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38C3C">
      <w:pPr>
        <w:spacing w:line="240" w:lineRule="auto"/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</w:pPr>
      <mc:AlternateContent>
        <mc:Choice Requires="wpsCustomData">
          <wpsCustomData:docfieldStart id="0" docfieldname="内容" hidden="0" print="1" readonly="0" index="10"/>
        </mc:Choice>
      </mc:AlternateContent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4</w:t>
      </w:r>
      <w:bookmarkStart w:id="1" w:name="_GoBack"/>
      <w:bookmarkEnd w:id="1"/>
    </w:p>
    <w:p w14:paraId="1EAB4B62">
      <w:pPr>
        <w:spacing w:before="150" w:line="204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  <w:lang w:eastAsia="zh-CN"/>
        </w:rPr>
        <w:t>婚姻家庭辅导服务记录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5"/>
          <w:sz w:val="44"/>
          <w:szCs w:val="44"/>
        </w:rPr>
        <w:t>表</w:t>
      </w:r>
    </w:p>
    <w:p w14:paraId="6467630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color w:val="auto"/>
        </w:rPr>
      </w:pPr>
    </w:p>
    <w:p w14:paraId="680A88C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 w:bidi="ar-SA"/>
        </w:rPr>
        <w:t xml:space="preserve"> 年  月  日（上午/下午）             工作人员：</w:t>
      </w:r>
    </w:p>
    <w:tbl>
      <w:tblPr>
        <w:tblStyle w:val="9"/>
        <w:tblW w:w="925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939"/>
        <w:gridCol w:w="819"/>
        <w:gridCol w:w="888"/>
        <w:gridCol w:w="1404"/>
        <w:gridCol w:w="963"/>
        <w:gridCol w:w="811"/>
        <w:gridCol w:w="825"/>
        <w:gridCol w:w="811"/>
        <w:gridCol w:w="1017"/>
      </w:tblGrid>
      <w:tr w14:paraId="6C0976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779" w:type="dxa"/>
            <w:noWrap w:val="0"/>
            <w:vAlign w:val="center"/>
          </w:tcPr>
          <w:p w14:paraId="5B06ACF0">
            <w:pPr>
              <w:pStyle w:val="14"/>
              <w:autoSpaceDE/>
              <w:autoSpaceDN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39" w:type="dxa"/>
            <w:noWrap w:val="0"/>
            <w:vAlign w:val="center"/>
          </w:tcPr>
          <w:p w14:paraId="75FAFBB9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819" w:type="dxa"/>
            <w:noWrap w:val="0"/>
            <w:vAlign w:val="center"/>
          </w:tcPr>
          <w:p w14:paraId="0DF21536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888" w:type="dxa"/>
            <w:noWrap w:val="0"/>
            <w:vAlign w:val="center"/>
          </w:tcPr>
          <w:p w14:paraId="3D4DB0E9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家庭身份</w:t>
            </w:r>
          </w:p>
        </w:tc>
        <w:tc>
          <w:tcPr>
            <w:tcW w:w="1404" w:type="dxa"/>
            <w:noWrap w:val="0"/>
            <w:vAlign w:val="center"/>
          </w:tcPr>
          <w:p w14:paraId="76955BCC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身份</w:t>
            </w:r>
          </w:p>
          <w:p w14:paraId="33F45FEC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证件号</w:t>
            </w:r>
          </w:p>
        </w:tc>
        <w:tc>
          <w:tcPr>
            <w:tcW w:w="963" w:type="dxa"/>
            <w:noWrap w:val="0"/>
            <w:vAlign w:val="center"/>
          </w:tcPr>
          <w:p w14:paraId="23BC422F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婚姻</w:t>
            </w:r>
          </w:p>
          <w:p w14:paraId="4C826434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状况</w:t>
            </w:r>
          </w:p>
        </w:tc>
        <w:tc>
          <w:tcPr>
            <w:tcW w:w="811" w:type="dxa"/>
            <w:noWrap w:val="0"/>
            <w:vAlign w:val="center"/>
          </w:tcPr>
          <w:p w14:paraId="681682F5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婚龄</w:t>
            </w:r>
          </w:p>
        </w:tc>
        <w:tc>
          <w:tcPr>
            <w:tcW w:w="825" w:type="dxa"/>
            <w:noWrap w:val="0"/>
            <w:vAlign w:val="center"/>
          </w:tcPr>
          <w:p w14:paraId="3D32C7FE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文化</w:t>
            </w:r>
          </w:p>
          <w:p w14:paraId="4AFF6AEB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程度</w:t>
            </w:r>
          </w:p>
        </w:tc>
        <w:tc>
          <w:tcPr>
            <w:tcW w:w="811" w:type="dxa"/>
            <w:noWrap w:val="0"/>
            <w:vAlign w:val="center"/>
          </w:tcPr>
          <w:p w14:paraId="3CB9D1D4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职业</w:t>
            </w:r>
          </w:p>
        </w:tc>
        <w:tc>
          <w:tcPr>
            <w:tcW w:w="1017" w:type="dxa"/>
            <w:noWrap w:val="0"/>
            <w:vAlign w:val="center"/>
          </w:tcPr>
          <w:p w14:paraId="1321972F"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电话</w:t>
            </w:r>
          </w:p>
        </w:tc>
      </w:tr>
      <w:tr w14:paraId="2831DC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79" w:type="dxa"/>
            <w:vMerge w:val="restart"/>
            <w:noWrap w:val="0"/>
            <w:vAlign w:val="center"/>
          </w:tcPr>
          <w:p w14:paraId="35799622">
            <w:pPr>
              <w:pStyle w:val="14"/>
              <w:autoSpaceDE/>
              <w:autoSpaceDN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基本</w:t>
            </w:r>
          </w:p>
          <w:p w14:paraId="542056C4">
            <w:pPr>
              <w:pStyle w:val="14"/>
              <w:autoSpaceDE/>
              <w:autoSpaceDN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939" w:type="dxa"/>
            <w:noWrap w:val="0"/>
            <w:vAlign w:val="center"/>
          </w:tcPr>
          <w:p w14:paraId="5602F960">
            <w:pPr>
              <w:pStyle w:val="14"/>
              <w:autoSpaceDE/>
              <w:autoSpaceDN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19" w:type="dxa"/>
            <w:noWrap w:val="0"/>
            <w:vAlign w:val="top"/>
          </w:tcPr>
          <w:p w14:paraId="2AFA2D93">
            <w:pPr>
              <w:pStyle w:val="14"/>
              <w:autoSpaceDE/>
              <w:autoSpaceDN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88" w:type="dxa"/>
            <w:noWrap w:val="0"/>
            <w:vAlign w:val="center"/>
          </w:tcPr>
          <w:p w14:paraId="6E0556B9">
            <w:pPr>
              <w:pStyle w:val="14"/>
              <w:autoSpaceDE/>
              <w:autoSpaceDN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662CB39B">
            <w:pPr>
              <w:pStyle w:val="14"/>
              <w:autoSpaceDE/>
              <w:autoSpaceDN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63" w:type="dxa"/>
            <w:noWrap w:val="0"/>
            <w:vAlign w:val="center"/>
          </w:tcPr>
          <w:p w14:paraId="05ADC7BB">
            <w:pPr>
              <w:pStyle w:val="14"/>
              <w:autoSpaceDE/>
              <w:autoSpaceDN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top"/>
          </w:tcPr>
          <w:p w14:paraId="3EF667FA">
            <w:pPr>
              <w:pStyle w:val="14"/>
              <w:autoSpaceDE/>
              <w:autoSpaceDN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57CA18E">
            <w:pPr>
              <w:pStyle w:val="14"/>
              <w:autoSpaceDE/>
              <w:autoSpaceDN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 w14:paraId="2E454C9F">
            <w:pPr>
              <w:pStyle w:val="14"/>
              <w:autoSpaceDE/>
              <w:autoSpaceDN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770C3A77">
            <w:pPr>
              <w:pStyle w:val="14"/>
              <w:autoSpaceDE/>
              <w:autoSpaceDN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55DC6D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79" w:type="dxa"/>
            <w:vMerge w:val="continue"/>
            <w:noWrap w:val="0"/>
            <w:vAlign w:val="top"/>
          </w:tcPr>
          <w:p w14:paraId="2B89C5EC">
            <w:pPr>
              <w:pStyle w:val="14"/>
              <w:autoSpaceDE/>
              <w:autoSpaceDN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39" w:type="dxa"/>
            <w:noWrap w:val="0"/>
            <w:vAlign w:val="center"/>
          </w:tcPr>
          <w:p w14:paraId="16EBAFF5">
            <w:pPr>
              <w:pStyle w:val="14"/>
              <w:autoSpaceDE/>
              <w:autoSpaceDN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19" w:type="dxa"/>
            <w:noWrap w:val="0"/>
            <w:vAlign w:val="top"/>
          </w:tcPr>
          <w:p w14:paraId="1F3ACD90">
            <w:pPr>
              <w:pStyle w:val="14"/>
              <w:autoSpaceDE/>
              <w:autoSpaceDN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88" w:type="dxa"/>
            <w:noWrap w:val="0"/>
            <w:vAlign w:val="center"/>
          </w:tcPr>
          <w:p w14:paraId="51A3A918">
            <w:pPr>
              <w:pStyle w:val="14"/>
              <w:autoSpaceDE/>
              <w:autoSpaceDN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526A672F">
            <w:pPr>
              <w:pStyle w:val="14"/>
              <w:autoSpaceDE/>
              <w:autoSpaceDN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63" w:type="dxa"/>
            <w:noWrap w:val="0"/>
            <w:vAlign w:val="center"/>
          </w:tcPr>
          <w:p w14:paraId="65ED7377">
            <w:pPr>
              <w:pStyle w:val="14"/>
              <w:autoSpaceDE/>
              <w:autoSpaceDN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top"/>
          </w:tcPr>
          <w:p w14:paraId="4969806A">
            <w:pPr>
              <w:pStyle w:val="14"/>
              <w:autoSpaceDE/>
              <w:autoSpaceDN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 w14:paraId="38F259CA">
            <w:pPr>
              <w:pStyle w:val="14"/>
              <w:autoSpaceDE/>
              <w:autoSpaceDN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 w14:paraId="5ED770BF">
            <w:pPr>
              <w:pStyle w:val="14"/>
              <w:autoSpaceDE/>
              <w:autoSpaceDN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5E36C54E">
            <w:pPr>
              <w:pStyle w:val="14"/>
              <w:autoSpaceDE/>
              <w:autoSpaceDN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513022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9" w:type="dxa"/>
            <w:vMerge w:val="continue"/>
            <w:noWrap w:val="0"/>
            <w:vAlign w:val="top"/>
          </w:tcPr>
          <w:p w14:paraId="0223C3A6">
            <w:pPr>
              <w:pStyle w:val="14"/>
              <w:autoSpaceDE/>
              <w:autoSpaceDN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39" w:type="dxa"/>
            <w:noWrap w:val="0"/>
            <w:vAlign w:val="center"/>
          </w:tcPr>
          <w:p w14:paraId="14D5CD73">
            <w:pPr>
              <w:pStyle w:val="14"/>
              <w:autoSpaceDE/>
              <w:autoSpaceDN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19" w:type="dxa"/>
            <w:noWrap w:val="0"/>
            <w:vAlign w:val="top"/>
          </w:tcPr>
          <w:p w14:paraId="107117F7">
            <w:pPr>
              <w:pStyle w:val="14"/>
              <w:autoSpaceDE/>
              <w:autoSpaceDN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88" w:type="dxa"/>
            <w:noWrap w:val="0"/>
            <w:vAlign w:val="center"/>
          </w:tcPr>
          <w:p w14:paraId="11DB260A">
            <w:pPr>
              <w:pStyle w:val="14"/>
              <w:autoSpaceDE/>
              <w:autoSpaceDN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7850551B">
            <w:pPr>
              <w:pStyle w:val="14"/>
              <w:autoSpaceDE/>
              <w:autoSpaceDN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63" w:type="dxa"/>
            <w:noWrap w:val="0"/>
            <w:vAlign w:val="center"/>
          </w:tcPr>
          <w:p w14:paraId="2B99C846">
            <w:pPr>
              <w:pStyle w:val="14"/>
              <w:autoSpaceDE/>
              <w:autoSpaceDN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top"/>
          </w:tcPr>
          <w:p w14:paraId="027D7DAE">
            <w:pPr>
              <w:pStyle w:val="14"/>
              <w:autoSpaceDE/>
              <w:autoSpaceDN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25" w:type="dxa"/>
            <w:noWrap w:val="0"/>
            <w:vAlign w:val="center"/>
          </w:tcPr>
          <w:p w14:paraId="465B8896">
            <w:pPr>
              <w:pStyle w:val="14"/>
              <w:autoSpaceDE/>
              <w:autoSpaceDN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 w14:paraId="74AA9D18">
            <w:pPr>
              <w:pStyle w:val="14"/>
              <w:autoSpaceDE/>
              <w:autoSpaceDN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17" w:type="dxa"/>
            <w:noWrap w:val="0"/>
            <w:vAlign w:val="center"/>
          </w:tcPr>
          <w:p w14:paraId="572054B4">
            <w:pPr>
              <w:pStyle w:val="14"/>
              <w:autoSpaceDE/>
              <w:autoSpaceDN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031C27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779" w:type="dxa"/>
            <w:noWrap w:val="0"/>
            <w:vAlign w:val="center"/>
          </w:tcPr>
          <w:p w14:paraId="672EDDBA">
            <w:pPr>
              <w:pStyle w:val="14"/>
              <w:autoSpaceDE/>
              <w:autoSpaceDN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辅导</w:t>
            </w:r>
          </w:p>
          <w:p w14:paraId="4E4E89FC">
            <w:pPr>
              <w:pStyle w:val="14"/>
              <w:autoSpaceDE/>
              <w:autoSpaceDN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类别</w:t>
            </w:r>
          </w:p>
        </w:tc>
        <w:tc>
          <w:tcPr>
            <w:tcW w:w="8477" w:type="dxa"/>
            <w:gridSpan w:val="9"/>
            <w:noWrap w:val="0"/>
            <w:vAlign w:val="center"/>
          </w:tcPr>
          <w:p w14:paraId="7AD0DF35">
            <w:pPr>
              <w:pStyle w:val="14"/>
              <w:autoSpaceDE/>
              <w:autoSpaceDN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 xml:space="preserve">婚前辅导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 xml:space="preserve">婚姻关系辅导     </w:t>
            </w:r>
          </w:p>
          <w:p w14:paraId="5134DB75">
            <w:pPr>
              <w:pStyle w:val="14"/>
              <w:autoSpaceDE/>
              <w:autoSpaceDN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家庭关系辅导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离婚调适辅导</w:t>
            </w:r>
          </w:p>
        </w:tc>
      </w:tr>
      <w:tr w14:paraId="129966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779" w:type="dxa"/>
            <w:noWrap w:val="0"/>
            <w:vAlign w:val="center"/>
          </w:tcPr>
          <w:p w14:paraId="316ED76F">
            <w:pPr>
              <w:pStyle w:val="14"/>
              <w:autoSpaceDE/>
              <w:autoSpaceDN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询问</w:t>
            </w:r>
          </w:p>
          <w:p w14:paraId="46FCD1F8">
            <w:pPr>
              <w:pStyle w:val="14"/>
              <w:autoSpaceDE/>
              <w:autoSpaceDN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笔录</w:t>
            </w:r>
          </w:p>
        </w:tc>
        <w:tc>
          <w:tcPr>
            <w:tcW w:w="8477" w:type="dxa"/>
            <w:gridSpan w:val="9"/>
            <w:noWrap w:val="0"/>
            <w:vAlign w:val="top"/>
          </w:tcPr>
          <w:p w14:paraId="41056A24">
            <w:pPr>
              <w:pStyle w:val="14"/>
              <w:autoSpaceDE/>
              <w:autoSpaceDN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  <w:p w14:paraId="2958A25C">
            <w:pPr>
              <w:pStyle w:val="14"/>
              <w:autoSpaceDE/>
              <w:autoSpaceDN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  <w:p w14:paraId="71E37283">
            <w:pPr>
              <w:pStyle w:val="14"/>
              <w:autoSpaceDE/>
              <w:autoSpaceDN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2473B9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779" w:type="dxa"/>
            <w:noWrap w:val="0"/>
            <w:vAlign w:val="center"/>
          </w:tcPr>
          <w:p w14:paraId="02EBDF9C">
            <w:pPr>
              <w:pStyle w:val="14"/>
              <w:autoSpaceDE/>
              <w:autoSpaceDN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介入</w:t>
            </w:r>
          </w:p>
          <w:p w14:paraId="33CF2985">
            <w:pPr>
              <w:pStyle w:val="14"/>
              <w:autoSpaceDE/>
              <w:autoSpaceDN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评估</w:t>
            </w:r>
          </w:p>
        </w:tc>
        <w:tc>
          <w:tcPr>
            <w:tcW w:w="8477" w:type="dxa"/>
            <w:gridSpan w:val="9"/>
            <w:noWrap w:val="0"/>
            <w:vAlign w:val="top"/>
          </w:tcPr>
          <w:p w14:paraId="735E157F">
            <w:pPr>
              <w:pStyle w:val="14"/>
              <w:autoSpaceDE/>
              <w:autoSpaceDN/>
              <w:ind w:firstLine="0" w:firstLineChars="0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w:tr w14:paraId="250751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79" w:type="dxa"/>
            <w:noWrap w:val="0"/>
            <w:vAlign w:val="center"/>
          </w:tcPr>
          <w:p w14:paraId="43C83E2C">
            <w:pPr>
              <w:pStyle w:val="14"/>
              <w:autoSpaceDE/>
              <w:autoSpaceDN/>
              <w:spacing w:line="3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辅导</w:t>
            </w:r>
          </w:p>
          <w:p w14:paraId="2BD43BB4">
            <w:pPr>
              <w:pStyle w:val="14"/>
              <w:autoSpaceDE/>
              <w:autoSpaceDN/>
              <w:spacing w:line="3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结果</w:t>
            </w:r>
          </w:p>
        </w:tc>
        <w:tc>
          <w:tcPr>
            <w:tcW w:w="8477" w:type="dxa"/>
            <w:gridSpan w:val="9"/>
            <w:noWrap w:val="0"/>
            <w:vAlign w:val="center"/>
          </w:tcPr>
          <w:p w14:paraId="12D4885F">
            <w:pPr>
              <w:pStyle w:val="14"/>
              <w:autoSpaceDE/>
              <w:autoSpaceDN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□表示和好    □暂缓离婚     □选择离婚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u w:val="single"/>
              </w:rPr>
              <w:t xml:space="preserve">                                  </w:t>
            </w:r>
          </w:p>
        </w:tc>
      </w:tr>
      <w:tr w14:paraId="2664F2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779" w:type="dxa"/>
            <w:noWrap w:val="0"/>
            <w:vAlign w:val="center"/>
          </w:tcPr>
          <w:p w14:paraId="0AE9CAFB">
            <w:pPr>
              <w:pStyle w:val="14"/>
              <w:autoSpaceDE/>
              <w:autoSpaceDN/>
              <w:spacing w:line="300" w:lineRule="exact"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辅导评价</w:t>
            </w:r>
          </w:p>
        </w:tc>
        <w:tc>
          <w:tcPr>
            <w:tcW w:w="8477" w:type="dxa"/>
            <w:gridSpan w:val="9"/>
            <w:noWrap w:val="0"/>
            <w:vAlign w:val="center"/>
          </w:tcPr>
          <w:p w14:paraId="5A35D53C">
            <w:pPr>
              <w:pStyle w:val="14"/>
              <w:autoSpaceDE/>
              <w:autoSpaceDN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□满意        □基本满意     □不满意</w:t>
            </w:r>
          </w:p>
        </w:tc>
      </w:tr>
      <w:tr w14:paraId="69FC9D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779" w:type="dxa"/>
            <w:noWrap w:val="0"/>
            <w:vAlign w:val="center"/>
          </w:tcPr>
          <w:p w14:paraId="053B052A">
            <w:pPr>
              <w:pStyle w:val="14"/>
              <w:autoSpaceDE/>
              <w:autoSpaceDN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8477" w:type="dxa"/>
            <w:gridSpan w:val="9"/>
            <w:noWrap w:val="0"/>
            <w:vAlign w:val="top"/>
          </w:tcPr>
          <w:p w14:paraId="1B981F9E">
            <w:pPr>
              <w:pStyle w:val="14"/>
              <w:autoSpaceDE/>
              <w:autoSpaceDN/>
              <w:ind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</w:p>
        </w:tc>
      </w:tr>
      <mc:AlternateContent>
        <mc:Choice Requires="wpsCustomData">
          <wpsCustomData:docfieldEnd id="0"/>
        </mc:Choice>
      </mc:AlternateContent>
    </w:tbl>
    <w:p w14:paraId="24C409A0">
      <w:pPr>
        <w:keepNext w:val="0"/>
        <w:keepLines w:val="0"/>
        <w:pageBreakBefore w:val="0"/>
        <w:widowControl w:val="0"/>
        <w:tabs>
          <w:tab w:val="left" w:pos="22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mc:AlternateContent>
        <mc:Choice Requires="wpsCustomData">
          <wpsCustomData:docfieldStart id="1" docfieldname="二维码" hidden="0" print="1" readonly="0" index="9"/>
        </mc:Choice>
      </mc:AlternateContent>
      <mc:AlternateContent>
        <mc:Choice Requires="wpsCustomData">
          <wpsCustomData:docfieldEnd id="1"/>
        </mc:Choice>
      </mc:AlternateContent>
      <w:bookmarkStart w:id="0" w:name="二维码"/>
      <w:bookmarkEnd w:id="0"/>
    </w:p>
    <w:sectPr>
      <w:headerReference r:id="rId3" w:type="default"/>
      <w:footerReference r:id="rId4" w:type="default"/>
      <w:pgSz w:w="11906" w:h="16838"/>
      <w:pgMar w:top="1531" w:right="1531" w:bottom="1559" w:left="1531" w:header="992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86C85"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85725</wp:posOffset>
              </wp:positionV>
              <wp:extent cx="1828800" cy="1828800"/>
              <wp:effectExtent l="0" t="0" r="0" b="0"/>
              <wp:wrapNone/>
              <wp:docPr id="12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A5DDA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top: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85k3K0wAAAAcBAAAPAAAAAAAA&#10;AAEAIAAAACIAAABkcnMvZG93bnJldi54bWxQSwECFAAUAAAACACHTuJA4Ub7994BAADAAwAADgAA&#10;AAAAAAABACAAAAAi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0A5DDA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4D0C8">
    <w:pPr>
      <w:widowControl w:val="0"/>
      <w:pBdr>
        <w:bottom w:val="none" w:color="auto" w:sz="0" w:space="1"/>
      </w:pBdr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FCB62"/>
    <w:rsid w:val="07AFC4D3"/>
    <w:rsid w:val="0DC85E1D"/>
    <w:rsid w:val="0EFE32F8"/>
    <w:rsid w:val="0FFA110C"/>
    <w:rsid w:val="18C32A35"/>
    <w:rsid w:val="1FF7BFBF"/>
    <w:rsid w:val="2E5D12F2"/>
    <w:rsid w:val="2E6F3DC6"/>
    <w:rsid w:val="2F4FC435"/>
    <w:rsid w:val="36EED5DC"/>
    <w:rsid w:val="36F7BC9B"/>
    <w:rsid w:val="39AFEFC1"/>
    <w:rsid w:val="3BE25538"/>
    <w:rsid w:val="3CCF6A3D"/>
    <w:rsid w:val="3EAB0813"/>
    <w:rsid w:val="3F7F73BB"/>
    <w:rsid w:val="4F5BD864"/>
    <w:rsid w:val="56FFEADF"/>
    <w:rsid w:val="57F9A914"/>
    <w:rsid w:val="57FFB8CE"/>
    <w:rsid w:val="5A8868D3"/>
    <w:rsid w:val="5BC8791C"/>
    <w:rsid w:val="5CABB52F"/>
    <w:rsid w:val="5DBA5598"/>
    <w:rsid w:val="5FBB67C3"/>
    <w:rsid w:val="616854F0"/>
    <w:rsid w:val="66DD67CE"/>
    <w:rsid w:val="675BA4CA"/>
    <w:rsid w:val="67DF189B"/>
    <w:rsid w:val="6CBD5E44"/>
    <w:rsid w:val="6FCFC02E"/>
    <w:rsid w:val="6FFFAA25"/>
    <w:rsid w:val="74FFF612"/>
    <w:rsid w:val="75BBA3EF"/>
    <w:rsid w:val="76750C20"/>
    <w:rsid w:val="76FEE9CA"/>
    <w:rsid w:val="7774563C"/>
    <w:rsid w:val="77B3ED92"/>
    <w:rsid w:val="77EACA68"/>
    <w:rsid w:val="78D4C685"/>
    <w:rsid w:val="7976F46C"/>
    <w:rsid w:val="7A7FDF2F"/>
    <w:rsid w:val="7A97E7E6"/>
    <w:rsid w:val="7AD67E45"/>
    <w:rsid w:val="7AEF3571"/>
    <w:rsid w:val="7CF73F68"/>
    <w:rsid w:val="7DBD2802"/>
    <w:rsid w:val="7DF69D0B"/>
    <w:rsid w:val="7DFB854A"/>
    <w:rsid w:val="7DFF2025"/>
    <w:rsid w:val="7DFFE544"/>
    <w:rsid w:val="7E745329"/>
    <w:rsid w:val="7EEF6D73"/>
    <w:rsid w:val="7EF61262"/>
    <w:rsid w:val="7EF7AC98"/>
    <w:rsid w:val="7F39985E"/>
    <w:rsid w:val="7F3F8F06"/>
    <w:rsid w:val="7F5FF59E"/>
    <w:rsid w:val="7F875C1E"/>
    <w:rsid w:val="7F9EC295"/>
    <w:rsid w:val="7FBF8992"/>
    <w:rsid w:val="7FCEED05"/>
    <w:rsid w:val="7FE77034"/>
    <w:rsid w:val="7FEF8D7C"/>
    <w:rsid w:val="7FEFDF82"/>
    <w:rsid w:val="7FF8D725"/>
    <w:rsid w:val="7FFDD7D1"/>
    <w:rsid w:val="7FFF0970"/>
    <w:rsid w:val="83BF0893"/>
    <w:rsid w:val="85EEBBEE"/>
    <w:rsid w:val="9E7F3309"/>
    <w:rsid w:val="9FD7EE42"/>
    <w:rsid w:val="A7F7914A"/>
    <w:rsid w:val="ABFFC88A"/>
    <w:rsid w:val="AFB96FEB"/>
    <w:rsid w:val="B0BB4862"/>
    <w:rsid w:val="B4FEC851"/>
    <w:rsid w:val="BDDA2AF8"/>
    <w:rsid w:val="BE6DF439"/>
    <w:rsid w:val="BEFD911D"/>
    <w:rsid w:val="BF753663"/>
    <w:rsid w:val="BFB61172"/>
    <w:rsid w:val="BFE9C5CE"/>
    <w:rsid w:val="BFFECE51"/>
    <w:rsid w:val="BFFF8C59"/>
    <w:rsid w:val="C73E5EBE"/>
    <w:rsid w:val="C7FD8CA6"/>
    <w:rsid w:val="CC68B75B"/>
    <w:rsid w:val="CEFF176A"/>
    <w:rsid w:val="CFEB7931"/>
    <w:rsid w:val="D5FF7B11"/>
    <w:rsid w:val="D76BFCE7"/>
    <w:rsid w:val="D7FAD440"/>
    <w:rsid w:val="DFFFD7BB"/>
    <w:rsid w:val="E1EB4502"/>
    <w:rsid w:val="E7DE8623"/>
    <w:rsid w:val="EBBDD1C6"/>
    <w:rsid w:val="EE5E1D09"/>
    <w:rsid w:val="EE9D1C36"/>
    <w:rsid w:val="EEFFBC77"/>
    <w:rsid w:val="EF1E121A"/>
    <w:rsid w:val="EFBB05E5"/>
    <w:rsid w:val="F17FE290"/>
    <w:rsid w:val="F35D4748"/>
    <w:rsid w:val="F3E83FB1"/>
    <w:rsid w:val="F3FD1414"/>
    <w:rsid w:val="F692470F"/>
    <w:rsid w:val="F6FF6AE7"/>
    <w:rsid w:val="F7EF1DAD"/>
    <w:rsid w:val="FB3F42A7"/>
    <w:rsid w:val="FB7D7C61"/>
    <w:rsid w:val="FCDFED07"/>
    <w:rsid w:val="FCF7E8CA"/>
    <w:rsid w:val="FDBA2090"/>
    <w:rsid w:val="FDBD4292"/>
    <w:rsid w:val="FEEF07FC"/>
    <w:rsid w:val="FF3E5F04"/>
    <w:rsid w:val="FF758D6C"/>
    <w:rsid w:val="FF760F33"/>
    <w:rsid w:val="FF7FBB7A"/>
    <w:rsid w:val="FFBFC15A"/>
    <w:rsid w:val="FFC5A281"/>
    <w:rsid w:val="FFCBEA33"/>
    <w:rsid w:val="FFDED67B"/>
    <w:rsid w:val="FFDF4884"/>
    <w:rsid w:val="FFDFB8D1"/>
    <w:rsid w:val="FFFB5AE2"/>
    <w:rsid w:val="FFFBD7D8"/>
    <w:rsid w:val="FFFD8B21"/>
    <w:rsid w:val="FFFF7B07"/>
    <w:rsid w:val="FFFFF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ind w:left="200" w:leftChars="200" w:firstLine="420" w:firstLineChars="200"/>
      <w:jc w:val="both"/>
    </w:pPr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next w:val="1"/>
    <w:qFormat/>
    <w:uiPriority w:val="0"/>
    <w:pPr>
      <w:widowControl w:val="0"/>
      <w:ind w:firstLine="624"/>
      <w:jc w:val="left"/>
    </w:pPr>
    <w:rPr>
      <w:rFonts w:ascii="Calibri" w:hAnsi="Calibri" w:eastAsia="宋体" w:cs="Times New Roman"/>
      <w:kern w:val="2"/>
      <w:sz w:val="30"/>
      <w:szCs w:val="20"/>
      <w:lang w:val="en-US" w:eastAsia="zh-CN" w:bidi="ar-SA"/>
    </w:rPr>
  </w:style>
  <w:style w:type="paragraph" w:styleId="4">
    <w:name w:val="Body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5">
    <w:name w:val="Body Text Indent"/>
    <w:next w:val="3"/>
    <w:qFormat/>
    <w:uiPriority w:val="0"/>
    <w:pPr>
      <w:widowControl w:val="0"/>
      <w:ind w:firstLine="63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semiHidden/>
    <w:qFormat/>
    <w:uiPriority w:val="0"/>
  </w:style>
  <w:style w:type="paragraph" w:customStyle="1" w:styleId="13">
    <w:name w:val="Char Char Char Char Char Char Char"/>
    <w:basedOn w:val="1"/>
    <w:qFormat/>
    <w:uiPriority w:val="0"/>
    <w:rPr>
      <w:szCs w:val="20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5">
    <w:name w:val="Table Text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hAnsi="微软雅黑" w:eastAsia="微软雅黑" w:cs="微软雅黑"/>
      <w:snapToGrid w:val="0"/>
      <w:color w:val="000000"/>
      <w:kern w:val="0"/>
      <w:sz w:val="28"/>
      <w:szCs w:val="28"/>
      <w:lang w:val="en-US" w:eastAsia="en-US" w:bidi="ar-SA"/>
    </w:rPr>
  </w:style>
  <w:style w:type="table" w:customStyle="1" w:styleId="16">
    <w:name w:val="Table Normal"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137</Characters>
  <Lines>0</Lines>
  <Paragraphs>0</Paragraphs>
  <TotalTime>211</TotalTime>
  <ScaleCrop>false</ScaleCrop>
  <LinksUpToDate>false</LinksUpToDate>
  <CharactersWithSpaces>237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Administrator</dc:creator>
  <cp:lastModifiedBy>安如少年初如梦</cp:lastModifiedBy>
  <cp:lastPrinted>2025-05-08T01:07:00Z</cp:lastPrinted>
  <dcterms:modified xsi:type="dcterms:W3CDTF">2025-05-07T07:17:56Z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A6C603C295F8451198A02382322BE28A_13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