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rPr>
          <w:rFonts w:hint="eastAsia" w:ascii="宋体" w:hAnsi="宋体"/>
          <w:sz w:val="28"/>
          <w:szCs w:val="28"/>
          <w:lang w:val="en-US" w:eastAsia="zh-CN"/>
        </w:rPr>
      </w:pPr>
      <w:bookmarkStart w:id="0" w:name="_GoBack"/>
      <w:bookmarkEnd w:id="0"/>
      <w:r>
        <w:rPr>
          <w:rFonts w:hint="eastAsia" w:ascii="宋体" w:hAnsi="宋体"/>
          <w:sz w:val="28"/>
          <w:szCs w:val="28"/>
          <w:lang w:val="en-US" w:eastAsia="zh-CN"/>
        </w:rPr>
        <w:t>附件2：</w:t>
      </w:r>
    </w:p>
    <w:p>
      <w:pPr>
        <w:pStyle w:val="7"/>
        <w:widowControl w:val="0"/>
        <w:adjustRightInd w:val="0"/>
        <w:snapToGrid w:val="0"/>
        <w:spacing w:before="0" w:beforeAutospacing="0" w:after="0" w:afterAutospacing="0" w:line="720" w:lineRule="exact"/>
        <w:ind w:firstLine="0" w:firstLineChars="0"/>
        <w:jc w:val="center"/>
        <w:rPr>
          <w:rFonts w:hint="eastAsia" w:ascii="方正小标宋简体" w:hAnsi="仿宋_GB2312" w:eastAsia="方正小标宋简体"/>
          <w:sz w:val="44"/>
          <w:szCs w:val="44"/>
        </w:rPr>
      </w:pPr>
      <w:r>
        <w:rPr>
          <w:rFonts w:hint="eastAsia" w:ascii="方正小标宋简体" w:eastAsia="方正小标宋简体"/>
          <w:kern w:val="2"/>
          <w:sz w:val="44"/>
          <w:szCs w:val="44"/>
        </w:rPr>
        <w:t>政府采购投标及履约承诺函</w:t>
      </w:r>
    </w:p>
    <w:p>
      <w:pPr>
        <w:adjustRightInd w:val="0"/>
        <w:snapToGrid w:val="0"/>
        <w:spacing w:line="560" w:lineRule="exact"/>
        <w:rPr>
          <w:rFonts w:hint="eastAsia" w:ascii="仿宋" w:hAnsi="仿宋" w:eastAsia="仿宋" w:cs="仿宋"/>
          <w:sz w:val="24"/>
          <w:szCs w:val="24"/>
          <w:lang w:eastAsia="zh-CN"/>
        </w:rPr>
      </w:pPr>
      <w:r>
        <w:rPr>
          <w:rFonts w:hint="eastAsia" w:ascii="仿宋" w:hAnsi="仿宋" w:eastAsia="仿宋" w:cs="仿宋"/>
          <w:sz w:val="24"/>
          <w:szCs w:val="24"/>
        </w:rPr>
        <w:t>致：深圳市</w:t>
      </w:r>
      <w:r>
        <w:rPr>
          <w:rFonts w:hint="eastAsia" w:ascii="仿宋" w:hAnsi="仿宋" w:eastAsia="仿宋" w:cs="仿宋"/>
          <w:sz w:val="24"/>
          <w:szCs w:val="24"/>
          <w:lang w:eastAsia="zh-CN"/>
        </w:rPr>
        <w:t>殡葬服务中心</w:t>
      </w:r>
    </w:p>
    <w:p>
      <w:pPr>
        <w:adjustRightInd w:val="0"/>
        <w:snapToGrid w:val="0"/>
        <w:spacing w:line="560" w:lineRule="exact"/>
        <w:rPr>
          <w:rFonts w:hint="eastAsia"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sz w:val="24"/>
          <w:szCs w:val="24"/>
          <w:lang w:eastAsia="zh-CN"/>
        </w:rPr>
        <w:t>单位</w:t>
      </w:r>
      <w:r>
        <w:rPr>
          <w:rFonts w:hint="eastAsia" w:ascii="仿宋" w:hAnsi="仿宋" w:eastAsia="仿宋" w:cs="仿宋"/>
          <w:sz w:val="24"/>
          <w:szCs w:val="24"/>
        </w:rPr>
        <w:t>承诺：</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 依法缴纳税收和社会保障资金。</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 具备项目所必需的人员和专业技术能力。</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 参加政府采购活动前三年内在经营活动中没有重大违法记录。</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 参与本项目政府采购活动时不存在被有关部门禁止参与政府采购活动且在有效期内的情况。</w:t>
      </w:r>
    </w:p>
    <w:p>
      <w:pPr>
        <w:adjustRightInd w:val="0"/>
        <w:snapToGrid w:val="0"/>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5.具备《中华人民共和国政府采购法》第二十二条第一款规定的条件。</w:t>
      </w:r>
    </w:p>
    <w:p>
      <w:pPr>
        <w:adjustRightInd w:val="0"/>
        <w:snapToGrid w:val="0"/>
        <w:spacing w:line="56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6.信誉良好，参与本项目政府采购活动前三年内在经营活动中没有重大违法记录。</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 参与本项目政府采购活动时未被列入失信被执行人、重大税收违法案件当事人名单、政府采购严重违法失信行为记录名单。</w:t>
      </w:r>
    </w:p>
    <w:p>
      <w:pPr>
        <w:pStyle w:val="6"/>
        <w:spacing w:line="560" w:lineRule="exact"/>
        <w:ind w:left="0" w:leftChars="0" w:firstLine="640"/>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我单位不存在“单位负责人为同一人或者存在直接控股、管理关系的不同供应商，参加同一合同项下的政府采购活动”的情形。</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对本招标项目所提供的服务未侵犯知识产权。</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rPr>
        <w:t>如果中标，做到守信，不偷工减料，依照本项目招标文件需求内容、签署的采购合同及在投标中所作的一切承诺履约。项目验收达到全部指标合格，力争优良。</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我公司已认真阅读本项目需求，我公司承诺按时递交标书。</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.我公司承诺不非法转包或分包。</w:t>
      </w:r>
    </w:p>
    <w:p>
      <w:pPr>
        <w:adjustRightInd w:val="0"/>
        <w:snapToGrid w:val="0"/>
        <w:spacing w:line="5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以上承诺，如有违反，愿依照国家相关法律处理，并承担由此给采购人带来的损失。</w:t>
      </w:r>
    </w:p>
    <w:p>
      <w:pPr>
        <w:adjustRightInd w:val="0"/>
        <w:snapToGrid w:val="0"/>
        <w:spacing w:line="560" w:lineRule="exact"/>
        <w:ind w:firstLine="2160" w:firstLineChars="900"/>
        <w:jc w:val="both"/>
        <w:rPr>
          <w:rFonts w:hint="eastAsia" w:ascii="仿宋" w:hAnsi="仿宋" w:eastAsia="仿宋" w:cs="仿宋"/>
          <w:sz w:val="24"/>
          <w:szCs w:val="24"/>
        </w:rPr>
      </w:pPr>
    </w:p>
    <w:p>
      <w:pPr>
        <w:adjustRightInd w:val="0"/>
        <w:snapToGrid w:val="0"/>
        <w:spacing w:line="560" w:lineRule="exact"/>
        <w:ind w:firstLine="2160" w:firstLineChars="900"/>
        <w:jc w:val="both"/>
        <w:rPr>
          <w:rFonts w:hint="eastAsia" w:ascii="仿宋" w:hAnsi="仿宋" w:eastAsia="仿宋" w:cs="仿宋"/>
          <w:sz w:val="24"/>
          <w:szCs w:val="24"/>
        </w:rPr>
      </w:pPr>
    </w:p>
    <w:p>
      <w:pPr>
        <w:adjustRightInd w:val="0"/>
        <w:snapToGrid w:val="0"/>
        <w:spacing w:line="560" w:lineRule="exact"/>
        <w:ind w:firstLine="2160" w:firstLineChars="900"/>
        <w:jc w:val="both"/>
        <w:rPr>
          <w:rFonts w:hint="eastAsia" w:ascii="仿宋" w:hAnsi="仿宋" w:eastAsia="仿宋" w:cs="仿宋"/>
          <w:sz w:val="24"/>
          <w:szCs w:val="24"/>
        </w:rPr>
      </w:pPr>
    </w:p>
    <w:p>
      <w:pPr>
        <w:adjustRightInd w:val="0"/>
        <w:snapToGrid w:val="0"/>
        <w:spacing w:line="560" w:lineRule="exact"/>
        <w:ind w:firstLine="4320" w:firstLineChars="1800"/>
        <w:jc w:val="both"/>
        <w:rPr>
          <w:rFonts w:hint="eastAsia" w:ascii="仿宋" w:hAnsi="仿宋" w:eastAsia="仿宋" w:cs="仿宋"/>
          <w:sz w:val="24"/>
          <w:szCs w:val="24"/>
        </w:rPr>
      </w:pPr>
      <w:r>
        <w:rPr>
          <w:rFonts w:hint="eastAsia" w:ascii="仿宋" w:hAnsi="仿宋" w:eastAsia="仿宋" w:cs="仿宋"/>
          <w:sz w:val="24"/>
          <w:szCs w:val="24"/>
        </w:rPr>
        <w:t xml:space="preserve">投标项目名称：XXXX  </w:t>
      </w:r>
    </w:p>
    <w:p>
      <w:pPr>
        <w:adjustRightInd w:val="0"/>
        <w:snapToGrid w:val="0"/>
        <w:spacing w:line="56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承诺投标人：XXXX  </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法定代表人或其委托代理人：XXXX</w:t>
      </w:r>
      <w:r>
        <w:rPr>
          <w:rFonts w:hint="eastAsia" w:ascii="仿宋" w:hAnsi="仿宋" w:eastAsia="仿宋" w:cs="仿宋"/>
          <w:sz w:val="24"/>
          <w:szCs w:val="24"/>
        </w:rPr>
        <w:br w:type="textWrapping"/>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日期：XXXX年XX月XX日</w:t>
      </w:r>
    </w:p>
    <w:p/>
    <w:p>
      <w:pPr>
        <w:rPr>
          <w:rFonts w:hint="default" w:ascii="宋体" w:hAnsi="宋体"/>
          <w:sz w:val="28"/>
          <w:szCs w:val="28"/>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FE0995"/>
    <w:rsid w:val="CBFFA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Indent"/>
    <w:basedOn w:val="1"/>
    <w:next w:val="4"/>
    <w:unhideWhenUsed/>
    <w:qFormat/>
    <w:uiPriority w:val="0"/>
    <w:pPr>
      <w:spacing w:line="360" w:lineRule="auto"/>
      <w:ind w:firstLine="640" w:firstLineChars="200"/>
    </w:pPr>
    <w:rPr>
      <w:rFonts w:ascii="宋体" w:hAnsi="宋体" w:eastAsia="宋体"/>
      <w:sz w:val="21"/>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Indent"/>
    <w:basedOn w:val="1"/>
    <w:next w:val="6"/>
    <w:qFormat/>
    <w:uiPriority w:val="0"/>
    <w:pPr>
      <w:widowControl w:val="0"/>
      <w:spacing w:after="120" w:line="240" w:lineRule="auto"/>
      <w:ind w:left="200" w:leftChars="200"/>
      <w:textAlignment w:val="auto"/>
    </w:pPr>
    <w:rPr>
      <w:color w:val="auto"/>
      <w:kern w:val="2"/>
      <w:szCs w:val="24"/>
    </w:rPr>
  </w:style>
  <w:style w:type="paragraph" w:styleId="6">
    <w:name w:val="Body Text First Indent 2"/>
    <w:basedOn w:val="5"/>
    <w:next w:val="3"/>
    <w:qFormat/>
    <w:uiPriority w:val="0"/>
    <w:pPr>
      <w:spacing w:line="360" w:lineRule="auto"/>
      <w:ind w:firstLine="200" w:firstLineChars="200"/>
    </w:pPr>
    <w:rPr>
      <w:rFonts w:ascii="宋体"/>
      <w:szCs w:val="20"/>
    </w:rPr>
  </w:style>
  <w:style w:type="paragraph" w:styleId="7">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2024-05-30T15:44:36Z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622B4E57B04F1907642E5866EF62FD9B</vt:lpwstr>
  </property>
</Properties>
</file>