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2"/>
          <w:szCs w:val="22"/>
        </w:rPr>
      </w:pPr>
      <w:bookmarkStart w:id="0" w:name="_GoBack"/>
      <w:r>
        <w:rPr>
          <w:rFonts w:hint="default"/>
          <w:sz w:val="22"/>
          <w:szCs w:val="22"/>
        </w:rPr>
        <w:t>附件2：</w:t>
      </w:r>
    </w:p>
    <w:bookmarkEnd w:id="0"/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中小企业声明函(工程、服务)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本公司(联合体)郑重声明，根据《政府采购促进中小企业发展管理办法》(财库﹝2020﹞4</w:t>
      </w:r>
      <w:r>
        <w:rPr>
          <w:rFonts w:hint="default"/>
          <w:sz w:val="24"/>
          <w:szCs w:val="24"/>
        </w:rPr>
        <w:t>6</w:t>
      </w:r>
      <w:r>
        <w:rPr>
          <w:rFonts w:hint="eastAsia"/>
          <w:sz w:val="24"/>
          <w:szCs w:val="24"/>
        </w:rPr>
        <w:t>号) 的规定，本公司(联合体) 参加 (单位名称：</w:t>
      </w:r>
      <w:r>
        <w:rPr>
          <w:rFonts w:hint="default"/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</w:rPr>
        <w:t>) 的 (项目名称：</w:t>
      </w:r>
      <w:r>
        <w:rPr>
          <w:rFonts w:hint="default"/>
          <w:sz w:val="24"/>
          <w:szCs w:val="24"/>
          <w:u w:val="single"/>
        </w:rPr>
        <w:t>深圳市未成年人救助保护中心消火栓系统改造</w:t>
      </w:r>
      <w:r>
        <w:rPr>
          <w:rFonts w:hint="eastAsia"/>
          <w:sz w:val="24"/>
          <w:szCs w:val="24"/>
        </w:rPr>
        <w:t>) 采购活动</w:t>
      </w:r>
      <w:r>
        <w:rPr>
          <w:rFonts w:hint="default"/>
          <w:sz w:val="24"/>
          <w:szCs w:val="24"/>
        </w:rPr>
        <w:t>，</w:t>
      </w:r>
      <w:r>
        <w:rPr>
          <w:rFonts w:hint="eastAsia"/>
          <w:sz w:val="24"/>
          <w:szCs w:val="24"/>
        </w:rPr>
        <w:t>工程的施工单位全部为符合政策要求的中小企业(或者</w:t>
      </w:r>
      <w:r>
        <w:rPr>
          <w:rFonts w:hint="default"/>
          <w:sz w:val="24"/>
          <w:szCs w:val="24"/>
        </w:rPr>
        <w:t>：</w:t>
      </w:r>
      <w:r>
        <w:rPr>
          <w:rFonts w:hint="eastAsia"/>
          <w:sz w:val="24"/>
          <w:szCs w:val="24"/>
        </w:rPr>
        <w:t>服务全部由符合政策要求的中小企业承接)</w:t>
      </w:r>
      <w:r>
        <w:rPr>
          <w:rFonts w:hint="default"/>
          <w:sz w:val="24"/>
          <w:szCs w:val="24"/>
        </w:rPr>
        <w:t>。</w:t>
      </w:r>
      <w:r>
        <w:rPr>
          <w:rFonts w:hint="eastAsia"/>
          <w:sz w:val="24"/>
          <w:szCs w:val="24"/>
        </w:rPr>
        <w:t>相关企业(含联合体中的中小企业、签订分包意向协议的中小企业)的具体情况如下：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(标的名称：</w:t>
      </w:r>
      <w:r>
        <w:rPr>
          <w:rFonts w:hint="default"/>
          <w:sz w:val="24"/>
          <w:szCs w:val="24"/>
          <w:u w:val="single"/>
        </w:rPr>
        <w:t xml:space="preserve"> 深圳市未成年人救助保护中心消火栓系统改造 </w:t>
      </w:r>
      <w:r>
        <w:rPr>
          <w:rFonts w:hint="eastAsia"/>
          <w:sz w:val="24"/>
          <w:szCs w:val="24"/>
        </w:rPr>
        <w:t>)  ，属于 (采购文件中明确的所属行业：</w:t>
      </w:r>
      <w:r>
        <w:rPr>
          <w:rFonts w:hint="default"/>
          <w:sz w:val="24"/>
          <w:szCs w:val="24"/>
          <w:u w:val="single"/>
        </w:rPr>
        <w:t xml:space="preserve"> 建筑业  </w:t>
      </w:r>
      <w:r>
        <w:rPr>
          <w:rFonts w:hint="eastAsia"/>
          <w:sz w:val="24"/>
          <w:szCs w:val="24"/>
        </w:rPr>
        <w:t>) 行业；承建(承接)企业为 (企业名称：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)  ，从业人员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default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人，营业收入为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default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万元，资产总额为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default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万元 </w:t>
      </w:r>
      <w:r>
        <w:rPr>
          <w:rFonts w:hint="eastAsia"/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，属于 (</w:t>
      </w:r>
      <w:r>
        <w:rPr>
          <w:rFonts w:hint="default" w:ascii="华文仿宋" w:hAnsi="华文仿宋" w:eastAsia="华文仿宋" w:cs="华文仿宋"/>
          <w:sz w:val="24"/>
          <w:szCs w:val="24"/>
        </w:rPr>
        <w:t>□</w:t>
      </w:r>
      <w:r>
        <w:rPr>
          <w:rFonts w:hint="default"/>
          <w:sz w:val="24"/>
          <w:szCs w:val="24"/>
        </w:rPr>
        <w:t>中型企业、</w:t>
      </w:r>
      <w:r>
        <w:rPr>
          <w:rFonts w:hint="default" w:ascii="华文仿宋" w:hAnsi="华文仿宋" w:eastAsia="华文仿宋" w:cs="华文仿宋"/>
          <w:sz w:val="24"/>
          <w:szCs w:val="24"/>
        </w:rPr>
        <w:t>□</w:t>
      </w:r>
      <w:r>
        <w:rPr>
          <w:rFonts w:hint="default"/>
          <w:sz w:val="24"/>
          <w:szCs w:val="24"/>
        </w:rPr>
        <w:t>小型企业、</w:t>
      </w:r>
      <w:r>
        <w:rPr>
          <w:rFonts w:hint="default" w:ascii="华文仿宋" w:hAnsi="华文仿宋" w:eastAsia="华文仿宋" w:cs="华文仿宋"/>
          <w:sz w:val="24"/>
          <w:szCs w:val="24"/>
        </w:rPr>
        <w:t>□</w:t>
      </w:r>
      <w:r>
        <w:rPr>
          <w:rFonts w:hint="eastAsia"/>
          <w:sz w:val="24"/>
          <w:szCs w:val="24"/>
        </w:rPr>
        <w:t>微型企业)；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(标的名称：</w:t>
      </w:r>
      <w:r>
        <w:rPr>
          <w:rFonts w:hint="default"/>
          <w:sz w:val="24"/>
          <w:szCs w:val="24"/>
          <w:u w:val="single"/>
        </w:rPr>
        <w:t xml:space="preserve">      /       </w:t>
      </w:r>
      <w:r>
        <w:rPr>
          <w:rFonts w:hint="eastAsia"/>
          <w:sz w:val="24"/>
          <w:szCs w:val="24"/>
        </w:rPr>
        <w:t>)  ，属于 (采购文件中明确的所属行业：</w:t>
      </w:r>
      <w:r>
        <w:rPr>
          <w:rFonts w:hint="default"/>
          <w:sz w:val="24"/>
          <w:szCs w:val="24"/>
          <w:u w:val="single"/>
        </w:rPr>
        <w:t xml:space="preserve">     /    </w:t>
      </w:r>
      <w:r>
        <w:rPr>
          <w:rFonts w:hint="eastAsia"/>
          <w:sz w:val="24"/>
          <w:szCs w:val="24"/>
        </w:rPr>
        <w:t>) 行业；承建(承接)企业为 (企业名称：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u w:val="single"/>
        </w:rPr>
        <w:t xml:space="preserve">       /      </w:t>
      </w:r>
      <w:r>
        <w:rPr>
          <w:rFonts w:hint="eastAsia"/>
          <w:sz w:val="24"/>
          <w:szCs w:val="24"/>
        </w:rPr>
        <w:t>)  ，从业人员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default"/>
          <w:sz w:val="24"/>
          <w:szCs w:val="24"/>
          <w:u w:val="single"/>
        </w:rPr>
        <w:t xml:space="preserve"> /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人，营业收入为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default"/>
          <w:sz w:val="24"/>
          <w:szCs w:val="24"/>
          <w:u w:val="single"/>
        </w:rPr>
        <w:t xml:space="preserve">/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万元，资产总额为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default"/>
          <w:sz w:val="24"/>
          <w:szCs w:val="24"/>
          <w:u w:val="single"/>
        </w:rPr>
        <w:t xml:space="preserve"> /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万元 </w:t>
      </w:r>
      <w:r>
        <w:rPr>
          <w:rFonts w:hint="eastAsia"/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，属于 ((</w:t>
      </w:r>
      <w:r>
        <w:rPr>
          <w:rFonts w:hint="default" w:ascii="华文仿宋" w:hAnsi="华文仿宋" w:eastAsia="华文仿宋" w:cs="华文仿宋"/>
          <w:sz w:val="24"/>
          <w:szCs w:val="24"/>
        </w:rPr>
        <w:t>□</w:t>
      </w:r>
      <w:r>
        <w:rPr>
          <w:rFonts w:hint="default"/>
          <w:sz w:val="24"/>
          <w:szCs w:val="24"/>
        </w:rPr>
        <w:t>中型企业、</w:t>
      </w:r>
      <w:r>
        <w:rPr>
          <w:rFonts w:hint="default" w:ascii="华文仿宋" w:hAnsi="华文仿宋" w:eastAsia="华文仿宋" w:cs="华文仿宋"/>
          <w:sz w:val="24"/>
          <w:szCs w:val="24"/>
        </w:rPr>
        <w:t>□</w:t>
      </w:r>
      <w:r>
        <w:rPr>
          <w:rFonts w:hint="default"/>
          <w:sz w:val="24"/>
          <w:szCs w:val="24"/>
        </w:rPr>
        <w:t>小型企业、</w:t>
      </w:r>
      <w:r>
        <w:rPr>
          <w:rFonts w:hint="eastAsia" w:ascii="华文仿宋" w:hAnsi="华文仿宋" w:eastAsia="华文仿宋" w:cs="华文仿宋"/>
          <w:sz w:val="24"/>
          <w:szCs w:val="24"/>
        </w:rPr>
        <w:t>□</w:t>
      </w:r>
      <w:r>
        <w:rPr>
          <w:rFonts w:hint="eastAsia"/>
          <w:sz w:val="24"/>
          <w:szCs w:val="24"/>
        </w:rPr>
        <w:t>微型企业))；</w:t>
      </w:r>
    </w:p>
    <w:p>
      <w:pPr>
        <w:numPr>
          <w:ilvl w:val="0"/>
          <w:numId w:val="0"/>
        </w:numPr>
        <w:ind w:leftChars="0"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......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以上企业， 不属于大企业的分支机构， 不存在控股股东为大企业的情形， 也不存在 与大企业的负责人为同一人的情形。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本企业对上述声明内容的真实性负责。如有虚假，将依法承担相应责任。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ind w:firstLine="4080" w:firstLineChars="17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企业名称(盖章)：</w:t>
      </w:r>
    </w:p>
    <w:p>
      <w:pPr>
        <w:ind w:firstLine="4080" w:firstLineChars="17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 202</w:t>
      </w:r>
      <w:r>
        <w:rPr>
          <w:rFonts w:hint="default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年 </w:t>
      </w:r>
      <w:r>
        <w:rPr>
          <w:rFonts w:hint="default"/>
          <w:sz w:val="24"/>
          <w:szCs w:val="24"/>
        </w:rPr>
        <w:t>08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default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日</w:t>
      </w:r>
    </w:p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1：从业人员、营业收入、资产总额填报上一年度数据，无上一年度数据的新成立 企业可不填报。</w:t>
    </w:r>
  </w:p>
  <w:p>
    <w:pPr>
      <w:rPr>
        <w:sz w:val="24"/>
        <w:szCs w:val="24"/>
      </w:rPr>
    </w:pPr>
    <w:r>
      <w:rPr>
        <w:rFonts w:hint="eastAsia"/>
        <w:sz w:val="24"/>
        <w:szCs w:val="24"/>
      </w:rPr>
      <w:t>2：投标人应当自行核实是否属于小微企业， 并认真填写声明函，若有虚假将追究 其责任。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1223"/>
    <w:multiLevelType w:val="singleLevel"/>
    <w:tmpl w:val="FBFE12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DVhNDBiNjMxNWM5ZWU4NDhiNjM0NmZjYjdlNzMifQ=="/>
  </w:docVars>
  <w:rsids>
    <w:rsidRoot w:val="00000000"/>
    <w:rsid w:val="3EDF922D"/>
    <w:rsid w:val="4F557519"/>
    <w:rsid w:val="4FEAAC75"/>
    <w:rsid w:val="5FF7A67C"/>
    <w:rsid w:val="77FEFE8A"/>
    <w:rsid w:val="7A580349"/>
    <w:rsid w:val="7FDFE427"/>
    <w:rsid w:val="BFFE1AB8"/>
    <w:rsid w:val="EAFF037A"/>
    <w:rsid w:val="EFFB76F2"/>
    <w:rsid w:val="EFFEE852"/>
    <w:rsid w:val="FDDE9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2023-07-02T01:36:00Z</dcterms:created>
  <dc:creator>Administrator</dc:creator>
  <cp:lastModifiedBy>高源</cp:lastModifiedBy>
  <dcterms:modified xsi:type="dcterms:W3CDTF">2023-08-02T15:27:39Z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6887C0BD34774F4FAFFDE72BFDB2F70E_12</vt:lpwstr>
  </property>
</Properties>
</file>