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zh-TW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zh-TW"/>
        </w:rPr>
      </w:pPr>
      <w:r>
        <w:rPr>
          <w:rFonts w:hint="eastAsia" w:ascii="方正小标宋简体" w:hAnsi="黑体" w:eastAsia="方正小标宋简体"/>
          <w:sz w:val="44"/>
          <w:szCs w:val="44"/>
          <w:lang w:val="zh-TW"/>
        </w:rPr>
        <w:t>第十届中国公益慈善项目交流展示会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zh-TW"/>
        </w:rPr>
      </w:pPr>
      <w:r>
        <w:rPr>
          <w:rFonts w:hint="eastAsia" w:ascii="方正小标宋简体" w:hAnsi="黑体" w:eastAsia="方正小标宋简体"/>
          <w:sz w:val="44"/>
          <w:szCs w:val="44"/>
          <w:lang w:val="zh-TW"/>
        </w:rPr>
        <w:t>各地联络人信息表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ascii="仿宋_GB2312" w:hAnsi="宋体"/>
          <w:kern w:val="0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TW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省（区、市）民政厅（局）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/新疆生产建设兵团民政局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86"/>
        <w:gridCol w:w="1886"/>
        <w:gridCol w:w="1502"/>
        <w:gridCol w:w="1088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91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类别</w:t>
            </w: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8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单位及职务</w:t>
            </w: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固定电话</w:t>
            </w: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手机</w:t>
            </w:r>
          </w:p>
        </w:tc>
        <w:tc>
          <w:tcPr>
            <w:tcW w:w="1565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TW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参展参会</w:t>
            </w: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联络人1</w:t>
            </w:r>
          </w:p>
        </w:tc>
        <w:tc>
          <w:tcPr>
            <w:tcW w:w="18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65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联络人2</w:t>
            </w:r>
          </w:p>
        </w:tc>
        <w:tc>
          <w:tcPr>
            <w:tcW w:w="18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65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组团观摩</w:t>
            </w: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联络人1</w:t>
            </w:r>
          </w:p>
        </w:tc>
        <w:tc>
          <w:tcPr>
            <w:tcW w:w="18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65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  <w:t>联络人2</w:t>
            </w:r>
          </w:p>
        </w:tc>
        <w:tc>
          <w:tcPr>
            <w:tcW w:w="188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65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楷体" w:eastAsia="仿宋_GB2312"/>
                <w:sz w:val="32"/>
                <w:szCs w:val="32"/>
                <w:lang w:val="zh-TW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备注：联络人信息表需通过电子邮件于7月31日前报慈展会组委会办公室（邮箱：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instrText xml:space="preserve"> HYPERLINK "mailto:yjfx@cncf.org.cn"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cncf@cncf.org.cn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），邮件标题请注明“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省（区、市）/新疆生产建设兵团民政局第十届慈展会联络人信息表”。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慈展会组委会办公室将与联络人联系，及时告知参展、参会、组团观摩的详细参与方式及相关注意事项。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2968"/>
    <w:rsid w:val="4D542968"/>
    <w:rsid w:val="F6B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方正小标宋简体" w:hAnsi="宋体" w:eastAsia="方正小标宋简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2023-07-19T14:33:00Z</dcterms:created>
  <dc:creator>Lenovo</dc:creator>
  <cp:lastModifiedBy>郑锦婷</cp:lastModifiedBy>
  <dcterms:modified xsi:type="dcterms:W3CDTF">2023-07-20T11:02:58Z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