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rPr>
          <w:rFonts w:hint="eastAsia"/>
        </w:rPr>
        <w:t>慈善组织开展公开募捐活动备案表</w:t>
      </w:r>
    </w:p>
    <w:p/>
    <w:tbl>
      <w:tblPr>
        <w:tblStyle w:val="7"/>
        <w:tblW w:w="837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深圳市</w:t>
            </w:r>
            <w:r>
              <w:t>爱佑未来慈善基金会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r>
              <w:rPr>
                <w:rFonts w:hint="eastAsia"/>
              </w:rPr>
              <w:t>53440300MJL16079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147" w:type="dxa"/>
          </w:tcPr>
          <w:p>
            <w:r>
              <w:rPr>
                <w:rFonts w:hint="eastAsia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r>
              <w:rPr>
                <w:rFonts w:hint="eastAsia"/>
              </w:rPr>
              <w:t>丁琦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147" w:type="dxa"/>
          </w:tcPr>
          <w:p>
            <w:r>
              <w:rPr>
                <w:rFonts w:hint="eastAsia"/>
              </w:rPr>
              <w:t>业务</w:t>
            </w:r>
            <w:r>
              <w:t>发展总监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982" w:type="dxa"/>
            <w:gridSpan w:val="3"/>
          </w:tcPr>
          <w:p>
            <w:r>
              <w:rPr>
                <w:rFonts w:hint="eastAsia"/>
              </w:rPr>
              <w:t>13810864870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深圳市福田区福保街道福田保税区市花路21号富林物流大厦A栋首层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2017年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深圳</w:t>
            </w:r>
            <w:r>
              <w:t>前海华侨城</w:t>
            </w:r>
            <w:r>
              <w:rPr>
                <w:rFonts w:hint="eastAsia"/>
              </w:rPr>
              <w:t>JW万豪酒店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开户行</w:t>
            </w:r>
            <w:r>
              <w:t>：招商银行深圳分行</w:t>
            </w:r>
            <w:r>
              <w:rPr>
                <w:rFonts w:hint="eastAsia"/>
              </w:rPr>
              <w:t>营业部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账户</w:t>
            </w:r>
            <w:r>
              <w:t>名称：深圳市爱佑未来慈善基金会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账号</w:t>
            </w:r>
            <w:r>
              <w:t>：</w:t>
            </w:r>
            <w:r>
              <w:rPr>
                <w:rFonts w:hint="eastAsia"/>
              </w:rPr>
              <w:t>7559 2907 7010 666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特殊群体：贫困先心病</w:t>
            </w:r>
            <w:r>
              <w:t>、</w:t>
            </w:r>
            <w:r>
              <w:rPr>
                <w:rFonts w:hint="eastAsia"/>
              </w:rPr>
              <w:t>白血病、</w:t>
            </w:r>
            <w:r>
              <w:t>孤儿等困境儿童群体。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用于儿童大病</w:t>
            </w:r>
            <w:r>
              <w:t>医疗</w:t>
            </w:r>
            <w:r>
              <w:rPr>
                <w:rFonts w:hint="eastAsia"/>
              </w:rPr>
              <w:t>救助</w:t>
            </w:r>
            <w:r>
              <w:t>、儿童</w:t>
            </w:r>
            <w:r>
              <w:rPr>
                <w:rFonts w:hint="eastAsia"/>
              </w:rPr>
              <w:t>福利</w:t>
            </w:r>
            <w:r>
              <w:t>项目使用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募得款物</w:t>
            </w:r>
            <w:r>
              <w:rPr>
                <w:b/>
              </w:rPr>
              <w:t>用途：</w:t>
            </w:r>
          </w:p>
          <w:p>
            <w:r>
              <w:rPr>
                <w:rFonts w:hint="eastAsia"/>
              </w:rPr>
              <w:t>用于帮助</w:t>
            </w:r>
            <w:r>
              <w:t>贫困儿童</w:t>
            </w:r>
            <w:r>
              <w:rPr>
                <w:rFonts w:hint="eastAsia"/>
              </w:rPr>
              <w:t>支付大病医疗</w:t>
            </w:r>
            <w:r>
              <w:t>费用，孤儿养护费用，</w:t>
            </w:r>
            <w:r>
              <w:rPr>
                <w:rFonts w:hint="eastAsia"/>
              </w:rPr>
              <w:t>改善</w:t>
            </w:r>
            <w:r>
              <w:t>困境儿童</w:t>
            </w:r>
            <w:r>
              <w:rPr>
                <w:rFonts w:hint="eastAsia"/>
              </w:rPr>
              <w:t>生活</w:t>
            </w:r>
            <w:r>
              <w:t>状况。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  <w:vMerge w:val="continue"/>
          </w:tcPr>
          <w:p/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p/>
    <w:tbl>
      <w:tblPr>
        <w:tblStyle w:val="7"/>
        <w:tblW w:w="8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2264"/>
        <w:gridCol w:w="645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/>
          <w:p>
            <w:r>
              <w:rPr>
                <w:rFonts w:hint="eastAsia"/>
              </w:rPr>
              <w:t>预计本次筹款现场有</w:t>
            </w:r>
            <w:r>
              <w:t>200</w:t>
            </w:r>
            <w:r>
              <w:rPr>
                <w:rFonts w:hint="eastAsia"/>
              </w:rPr>
              <w:t>人次参加活动，感谢</w:t>
            </w:r>
            <w:r>
              <w:t>捐赠人，</w:t>
            </w:r>
            <w:r>
              <w:rPr>
                <w:rFonts w:hint="eastAsia"/>
              </w:rPr>
              <w:t>宣传公益理念。</w:t>
            </w:r>
          </w:p>
          <w:p>
            <w:r>
              <w:rPr>
                <w:rFonts w:hint="eastAsia"/>
              </w:rPr>
              <w:t>现场确定捐赠</w:t>
            </w:r>
            <w:r>
              <w:t>意向及金额，</w:t>
            </w:r>
            <w:r>
              <w:rPr>
                <w:rFonts w:hint="eastAsia"/>
              </w:rPr>
              <w:t>活动后以</w:t>
            </w:r>
            <w:r>
              <w:t>银行汇款形式捐赠。</w:t>
            </w:r>
          </w:p>
          <w:p/>
          <w:tbl>
            <w:tblPr>
              <w:tblStyle w:val="7"/>
              <w:tblW w:w="6640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0"/>
              <w:gridCol w:w="40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single" w:color="000000" w:sz="12" w:space="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4060" w:type="dxa"/>
                  <w:tcBorders>
                    <w:top w:val="single" w:color="000000" w:sz="12" w:space="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内容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18:30 – 18:32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开场视频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18:32 – 18:40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理事长和联合主办致辞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18:40 – 18:47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感恩视频-爱的起航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18:47 – 18:52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感恩颁奖环节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18:52 – 19:13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第一轮拍卖开始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19:13 – 19:30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捐赠01-孤儿及困境儿童视频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19:30 – 19:35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受助人登台讲述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19:35 – 19:45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孤儿及困境儿童项目捐赠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19:45 – 19:50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演出节目01：为爱嘻哈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19:50 – 20:18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第二轮拍卖开始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20:18 – 20:23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捐赠02-爱佑童心视频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20:23 – 20:28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捐赠人代表领取受助儿童感谢礼物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20:28 – 20:38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孤儿及困境儿童项目捐赠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20:38 – 20:48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游戏01：来吧，冠军！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20:48 – 21:09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第三轮拍卖开始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21:09 – 21:16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捐赠03-爱佑天使视频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21:16 – 21:26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爱佑天使项目捐赠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21:26 – 21:36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爱心加棒：猜照片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21:36 – 22:11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第四轮拍卖开始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580" w:type="dxa"/>
                  <w:tcBorders>
                    <w:top w:val="nil"/>
                    <w:left w:val="single" w:color="BF8F00" w:sz="4" w:space="0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22:11 – 22:16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color="BF8F00" w:sz="4" w:space="0"/>
                    <w:right w:val="single" w:color="BF8F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18"/>
                      <w:szCs w:val="18"/>
                    </w:rPr>
                    <w:t>为爱奔跑-结束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>
            <w:r>
              <w:rPr>
                <w:rFonts w:hint="eastAsia"/>
              </w:rPr>
              <w:t>基金会另筹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>
            <w:r>
              <w:t>在业务主管单位和登记管理机关的监督下，通过以下方式用于公益目的：</w:t>
            </w:r>
          </w:p>
          <w:p>
            <w:r>
              <w:t xml:space="preserve">（一） </w:t>
            </w:r>
            <w:r>
              <w:rPr>
                <w:rFonts w:hint="eastAsia"/>
              </w:rPr>
              <w:t>通过向中国境内合法设立之慈善或福利组织进行捐赠；</w:t>
            </w:r>
            <w:r>
              <w:t xml:space="preserve"> </w:t>
            </w:r>
          </w:p>
          <w:p>
            <w:r>
              <w:rPr>
                <w:rFonts w:hint="eastAsia"/>
              </w:rPr>
              <w:t>（二）</w:t>
            </w:r>
            <w:r>
              <w:t xml:space="preserve"> </w:t>
            </w:r>
            <w:r>
              <w:rPr>
                <w:rFonts w:hint="eastAsia"/>
              </w:rPr>
              <w:t>用于在本</w:t>
            </w:r>
            <w:r>
              <w:t>基金会</w:t>
            </w:r>
            <w:r>
              <w:rPr>
                <w:rFonts w:hint="eastAsia"/>
              </w:rPr>
              <w:t>注销前已经开展的捐赠活动的后续捐赠</w:t>
            </w:r>
            <w:r>
              <w:t>。</w:t>
            </w:r>
          </w:p>
          <w:p>
            <w:r>
              <w:t>无法按照上述方式处理的，由登记管理机关组织捐赠给与本基金会性质、宗旨相同的社会公益组织，并向社会公告。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>
            <w:r>
              <w:rPr>
                <w:rFonts w:hint="eastAsia"/>
              </w:rPr>
              <w:t>与爱佑慈善</w:t>
            </w:r>
            <w:r>
              <w:t>基金会</w:t>
            </w:r>
            <w:r>
              <w:rPr>
                <w:rFonts w:hint="eastAsia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>
            <w:r>
              <w:rPr>
                <w:rFonts w:hint="eastAsia"/>
              </w:rPr>
              <w:t xml:space="preserve">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5"/>
          </w:tcPr>
          <w:p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BA"/>
    <w:rsid w:val="00045D65"/>
    <w:rsid w:val="0005296F"/>
    <w:rsid w:val="000E15BA"/>
    <w:rsid w:val="001303AC"/>
    <w:rsid w:val="00256C4A"/>
    <w:rsid w:val="0030397E"/>
    <w:rsid w:val="00355E23"/>
    <w:rsid w:val="004539AC"/>
    <w:rsid w:val="004C0F50"/>
    <w:rsid w:val="005B596A"/>
    <w:rsid w:val="005E1988"/>
    <w:rsid w:val="00733CC9"/>
    <w:rsid w:val="007D0996"/>
    <w:rsid w:val="008E59A4"/>
    <w:rsid w:val="00A04DBB"/>
    <w:rsid w:val="00A3459C"/>
    <w:rsid w:val="00A35F26"/>
    <w:rsid w:val="00A91B21"/>
    <w:rsid w:val="00B2107F"/>
    <w:rsid w:val="00B30731"/>
    <w:rsid w:val="00C63567"/>
    <w:rsid w:val="00C72720"/>
    <w:rsid w:val="00CB4CE2"/>
    <w:rsid w:val="00CB5964"/>
    <w:rsid w:val="00D31124"/>
    <w:rsid w:val="00E013BA"/>
    <w:rsid w:val="00FA2AA3"/>
    <w:rsid w:val="1EF53610"/>
    <w:rsid w:val="34A0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2017-10-11T03:09:00Z</dcterms:created>
  <dc:creator>洪佳欣</dc:creator>
  <cp:lastModifiedBy>Administrator</cp:lastModifiedBy>
  <cp:lastPrinted>2017-08-29T01:49:00Z</cp:lastPrinted>
  <dcterms:modified xsi:type="dcterms:W3CDTF">2017-10-23T02:04:06Z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