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FB" w:rsidRPr="000F17FB" w:rsidRDefault="000F17FB" w:rsidP="000F17FB">
      <w:pPr>
        <w:widowControl/>
        <w:jc w:val="left"/>
        <w:rPr>
          <w:rFonts w:ascii="宋体" w:eastAsia="宋体" w:hAnsi="宋体" w:cs="宋体"/>
          <w:kern w:val="0"/>
          <w:sz w:val="24"/>
          <w:szCs w:val="24"/>
        </w:rPr>
      </w:pPr>
    </w:p>
    <w:tbl>
      <w:tblPr>
        <w:tblW w:w="10847" w:type="dxa"/>
        <w:jc w:val="center"/>
        <w:tblCellSpacing w:w="7" w:type="dxa"/>
        <w:tblInd w:w="800" w:type="dxa"/>
        <w:shd w:val="clear" w:color="auto" w:fill="CCCCCC"/>
        <w:tblCellMar>
          <w:left w:w="0" w:type="dxa"/>
          <w:right w:w="0" w:type="dxa"/>
        </w:tblCellMar>
        <w:tblLook w:val="04A0" w:firstRow="1" w:lastRow="0" w:firstColumn="1" w:lastColumn="0" w:noHBand="0" w:noVBand="1"/>
      </w:tblPr>
      <w:tblGrid>
        <w:gridCol w:w="11288"/>
      </w:tblGrid>
      <w:tr w:rsidR="000F17FB" w:rsidRPr="000F17FB" w:rsidTr="000F17FB">
        <w:trPr>
          <w:tblCellSpacing w:w="7" w:type="dxa"/>
          <w:jc w:val="center"/>
        </w:trPr>
        <w:tc>
          <w:tcPr>
            <w:tcW w:w="10819" w:type="dxa"/>
            <w:shd w:val="clear" w:color="auto" w:fill="FFFFFF"/>
            <w:hideMark/>
          </w:tcPr>
          <w:tbl>
            <w:tblPr>
              <w:tblW w:w="10495" w:type="dxa"/>
              <w:jc w:val="center"/>
              <w:tblCellSpacing w:w="15" w:type="dxa"/>
              <w:tblCellMar>
                <w:top w:w="15" w:type="dxa"/>
                <w:left w:w="15" w:type="dxa"/>
                <w:bottom w:w="15" w:type="dxa"/>
                <w:right w:w="15" w:type="dxa"/>
              </w:tblCellMar>
              <w:tblLook w:val="04A0" w:firstRow="1" w:lastRow="0" w:firstColumn="1" w:lastColumn="0" w:noHBand="0" w:noVBand="1"/>
            </w:tblPr>
            <w:tblGrid>
              <w:gridCol w:w="10495"/>
            </w:tblGrid>
            <w:tr w:rsidR="000F17FB" w:rsidRPr="000F17FB" w:rsidTr="000F17FB">
              <w:trPr>
                <w:tblCellSpacing w:w="15" w:type="dxa"/>
                <w:jc w:val="center"/>
              </w:trPr>
              <w:tc>
                <w:tcPr>
                  <w:tcW w:w="4971" w:type="pct"/>
                  <w:vAlign w:val="center"/>
                  <w:hideMark/>
                </w:tcPr>
                <w:p w:rsidR="000F17FB" w:rsidRPr="000F17FB" w:rsidRDefault="000F17FB" w:rsidP="000F17FB">
                  <w:pPr>
                    <w:widowControl/>
                    <w:jc w:val="left"/>
                    <w:rPr>
                      <w:rFonts w:ascii="宋体" w:eastAsia="宋体" w:hAnsi="宋体" w:cs="宋体"/>
                      <w:kern w:val="0"/>
                      <w:sz w:val="20"/>
                      <w:szCs w:val="20"/>
                    </w:rPr>
                  </w:pPr>
                </w:p>
              </w:tc>
            </w:tr>
          </w:tbl>
          <w:p w:rsidR="000F17FB" w:rsidRPr="000F17FB" w:rsidRDefault="000F17FB" w:rsidP="000F17FB">
            <w:pPr>
              <w:widowControl/>
              <w:jc w:val="left"/>
              <w:rPr>
                <w:rFonts w:ascii="微软雅黑" w:eastAsia="微软雅黑" w:hAnsi="微软雅黑" w:cs="宋体"/>
                <w:vanish/>
                <w:color w:val="000000"/>
                <w:kern w:val="0"/>
                <w:sz w:val="20"/>
                <w:szCs w:val="20"/>
              </w:rPr>
            </w:pPr>
          </w:p>
          <w:tbl>
            <w:tblPr>
              <w:tblW w:w="10975" w:type="dxa"/>
              <w:jc w:val="center"/>
              <w:tblCellSpacing w:w="0" w:type="dxa"/>
              <w:shd w:val="clear" w:color="auto" w:fill="FFFFFF"/>
              <w:tblCellMar>
                <w:left w:w="0" w:type="dxa"/>
                <w:right w:w="0" w:type="dxa"/>
              </w:tblCellMar>
              <w:tblLook w:val="04A0" w:firstRow="1" w:lastRow="0" w:firstColumn="1" w:lastColumn="0" w:noHBand="0" w:noVBand="1"/>
            </w:tblPr>
            <w:tblGrid>
              <w:gridCol w:w="11260"/>
            </w:tblGrid>
            <w:tr w:rsidR="000F17FB" w:rsidRPr="000F17FB" w:rsidTr="000F17FB">
              <w:trPr>
                <w:trHeight w:val="113"/>
                <w:tblCellSpacing w:w="0" w:type="dxa"/>
                <w:jc w:val="center"/>
              </w:trPr>
              <w:tc>
                <w:tcPr>
                  <w:tcW w:w="5000" w:type="pct"/>
                  <w:shd w:val="clear" w:color="auto" w:fill="FFFFFF"/>
                  <w:vAlign w:val="bottom"/>
                  <w:hideMark/>
                </w:tcPr>
                <w:p w:rsidR="000F17FB" w:rsidRDefault="000F17FB" w:rsidP="000F17FB">
                  <w:pPr>
                    <w:widowControl/>
                    <w:jc w:val="center"/>
                    <w:rPr>
                      <w:rFonts w:ascii="宋体" w:eastAsia="宋体" w:hAnsi="宋体" w:cs="宋体"/>
                      <w:b/>
                      <w:kern w:val="0"/>
                      <w:sz w:val="44"/>
                      <w:szCs w:val="36"/>
                    </w:rPr>
                  </w:pPr>
                </w:p>
                <w:p w:rsidR="000F17FB" w:rsidRDefault="000F17FB" w:rsidP="000F17FB">
                  <w:pPr>
                    <w:widowControl/>
                    <w:jc w:val="center"/>
                    <w:rPr>
                      <w:rFonts w:ascii="宋体" w:eastAsia="宋体" w:hAnsi="宋体" w:cs="宋体"/>
                      <w:b/>
                      <w:kern w:val="0"/>
                      <w:sz w:val="44"/>
                      <w:szCs w:val="36"/>
                    </w:rPr>
                  </w:pPr>
                  <w:r w:rsidRPr="000F17FB">
                    <w:rPr>
                      <w:rFonts w:ascii="宋体" w:eastAsia="宋体" w:hAnsi="宋体" w:cs="宋体" w:hint="eastAsia"/>
                      <w:b/>
                      <w:kern w:val="0"/>
                      <w:sz w:val="44"/>
                      <w:szCs w:val="36"/>
                    </w:rPr>
                    <w:t xml:space="preserve">深圳市救助管理站法律顾问服务项目  </w:t>
                  </w:r>
                </w:p>
                <w:p w:rsidR="000F17FB" w:rsidRPr="000F17FB" w:rsidRDefault="000F17FB" w:rsidP="000F17FB">
                  <w:pPr>
                    <w:widowControl/>
                    <w:jc w:val="center"/>
                    <w:rPr>
                      <w:rFonts w:ascii="宋体" w:eastAsia="宋体" w:hAnsi="宋体" w:cs="宋体"/>
                      <w:b/>
                      <w:color w:val="0000FF"/>
                      <w:kern w:val="0"/>
                      <w:szCs w:val="21"/>
                    </w:rPr>
                  </w:pPr>
                  <w:r w:rsidRPr="000F17FB">
                    <w:rPr>
                      <w:rFonts w:ascii="宋体" w:eastAsia="宋体" w:hAnsi="宋体" w:cs="宋体" w:hint="eastAsia"/>
                      <w:b/>
                      <w:kern w:val="0"/>
                      <w:sz w:val="44"/>
                      <w:szCs w:val="36"/>
                    </w:rPr>
                    <w:t>招标公告</w:t>
                  </w:r>
                </w:p>
              </w:tc>
            </w:tr>
            <w:tr w:rsidR="000F17FB" w:rsidRPr="000F17FB" w:rsidTr="000F17FB">
              <w:trPr>
                <w:trHeight w:val="188"/>
                <w:tblCellSpacing w:w="0" w:type="dxa"/>
                <w:jc w:val="center"/>
              </w:trPr>
              <w:tc>
                <w:tcPr>
                  <w:tcW w:w="5000" w:type="pct"/>
                  <w:shd w:val="clear" w:color="auto" w:fill="FFFFFF"/>
                  <w:vAlign w:val="bottom"/>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1260"/>
                  </w:tblGrid>
                  <w:tr w:rsidR="000F17FB" w:rsidRPr="000F17FB" w:rsidTr="000F17FB">
                    <w:trPr>
                      <w:tblCellSpacing w:w="0" w:type="dxa"/>
                      <w:jc w:val="center"/>
                    </w:trPr>
                    <w:tc>
                      <w:tcPr>
                        <w:tcW w:w="0" w:type="auto"/>
                        <w:vAlign w:val="center"/>
                      </w:tcPr>
                      <w:p w:rsidR="000F17FB" w:rsidRPr="000F17FB" w:rsidRDefault="000F17FB" w:rsidP="000F17FB">
                        <w:pPr>
                          <w:widowControl/>
                          <w:jc w:val="left"/>
                          <w:rPr>
                            <w:rFonts w:ascii="宋体" w:eastAsia="宋体" w:hAnsi="宋体" w:cs="宋体"/>
                            <w:kern w:val="0"/>
                            <w:sz w:val="20"/>
                            <w:szCs w:val="20"/>
                          </w:rPr>
                        </w:pPr>
                      </w:p>
                    </w:tc>
                  </w:tr>
                </w:tbl>
                <w:p w:rsidR="000F17FB" w:rsidRPr="000F17FB" w:rsidRDefault="000F17FB" w:rsidP="000F17FB">
                  <w:pPr>
                    <w:widowControl/>
                    <w:jc w:val="center"/>
                    <w:rPr>
                      <w:rFonts w:ascii="宋体" w:eastAsia="宋体" w:hAnsi="宋体" w:cs="宋体"/>
                      <w:kern w:val="0"/>
                      <w:sz w:val="20"/>
                      <w:szCs w:val="20"/>
                    </w:rPr>
                  </w:pPr>
                </w:p>
              </w:tc>
            </w:tr>
            <w:tr w:rsidR="000F17FB" w:rsidRPr="000F17FB" w:rsidTr="000F17FB">
              <w:trPr>
                <w:trHeight w:val="226"/>
                <w:tblCellSpacing w:w="0" w:type="dxa"/>
                <w:jc w:val="center"/>
              </w:trPr>
              <w:tc>
                <w:tcPr>
                  <w:tcW w:w="5000" w:type="pct"/>
                  <w:shd w:val="clear" w:color="auto" w:fill="FFFFFF"/>
                  <w:vAlign w:val="center"/>
                  <w:hideMark/>
                </w:tcPr>
                <w:p w:rsidR="000F17FB" w:rsidRPr="000F17FB" w:rsidRDefault="00505AE8" w:rsidP="000F17FB">
                  <w:pPr>
                    <w:widowControl/>
                    <w:jc w:val="center"/>
                    <w:rPr>
                      <w:rFonts w:ascii="宋体" w:eastAsia="宋体" w:hAnsi="宋体" w:cs="宋体"/>
                      <w:kern w:val="0"/>
                      <w:sz w:val="20"/>
                      <w:szCs w:val="20"/>
                    </w:rPr>
                  </w:pPr>
                  <w:r>
                    <w:rPr>
                      <w:rFonts w:ascii="宋体" w:eastAsia="宋体" w:hAnsi="宋体" w:cs="宋体"/>
                      <w:kern w:val="0"/>
                      <w:sz w:val="20"/>
                      <w:szCs w:val="20"/>
                    </w:rPr>
                    <w:pict>
                      <v:rect id="_x0000_i1025" style="width:563pt;height:.75pt" o:hrpct="0" o:hralign="center" o:hrstd="t" o:hr="t" fillcolor="#a0a0a0" stroked="f"/>
                    </w:pict>
                  </w:r>
                </w:p>
              </w:tc>
            </w:tr>
          </w:tbl>
          <w:p w:rsidR="000F17FB" w:rsidRPr="000F17FB" w:rsidRDefault="000F17FB" w:rsidP="000F17FB">
            <w:pPr>
              <w:widowControl/>
              <w:jc w:val="left"/>
              <w:rPr>
                <w:rFonts w:ascii="微软雅黑" w:eastAsia="微软雅黑" w:hAnsi="微软雅黑" w:cs="宋体"/>
                <w:vanish/>
                <w:color w:val="000000"/>
                <w:kern w:val="0"/>
                <w:sz w:val="20"/>
                <w:szCs w:val="20"/>
              </w:rPr>
            </w:pPr>
          </w:p>
          <w:tbl>
            <w:tblPr>
              <w:tblW w:w="9291" w:type="dxa"/>
              <w:jc w:val="center"/>
              <w:tblBorders>
                <w:top w:val="outset" w:sz="6" w:space="0" w:color="F0F0F0"/>
                <w:left w:val="outset" w:sz="6" w:space="0" w:color="F0F0F0"/>
                <w:bottom w:val="outset" w:sz="6" w:space="0" w:color="F0F0F0"/>
                <w:right w:val="outset" w:sz="6" w:space="0" w:color="F0F0F0"/>
              </w:tblBorders>
              <w:tblCellMar>
                <w:top w:w="90" w:type="dxa"/>
                <w:left w:w="90" w:type="dxa"/>
                <w:bottom w:w="90" w:type="dxa"/>
                <w:right w:w="90" w:type="dxa"/>
              </w:tblCellMar>
              <w:tblLook w:val="04A0" w:firstRow="1" w:lastRow="0" w:firstColumn="1" w:lastColumn="0" w:noHBand="0" w:noVBand="1"/>
            </w:tblPr>
            <w:tblGrid>
              <w:gridCol w:w="10160"/>
            </w:tblGrid>
            <w:tr w:rsidR="000F17FB" w:rsidRPr="000F17FB" w:rsidTr="000F17FB">
              <w:trPr>
                <w:jc w:val="center"/>
              </w:trPr>
              <w:tc>
                <w:tcPr>
                  <w:tcW w:w="9291" w:type="dxa"/>
                  <w:tcBorders>
                    <w:top w:val="outset" w:sz="6" w:space="0" w:color="F0F0F0"/>
                    <w:left w:val="outset" w:sz="6" w:space="0" w:color="F0F0F0"/>
                    <w:bottom w:val="outset" w:sz="6" w:space="0" w:color="F0F0F0"/>
                    <w:right w:val="outset" w:sz="6" w:space="0" w:color="F0F0F0"/>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0"/>
                  </w:tblGrid>
                  <w:tr w:rsidR="000F17FB" w:rsidRPr="000F17FB" w:rsidTr="000F17FB">
                    <w:trPr>
                      <w:tblCellSpacing w:w="15" w:type="dxa"/>
                    </w:trPr>
                    <w:tc>
                      <w:tcPr>
                        <w:tcW w:w="9700" w:type="dxa"/>
                        <w:tcBorders>
                          <w:top w:val="single" w:sz="6" w:space="0" w:color="auto"/>
                          <w:left w:val="single" w:sz="6" w:space="0" w:color="auto"/>
                          <w:bottom w:val="single" w:sz="6" w:space="0" w:color="auto"/>
                          <w:right w:val="single" w:sz="6" w:space="0" w:color="auto"/>
                        </w:tcBorders>
                        <w:hideMark/>
                      </w:tcPr>
                      <w:p w:rsidR="000F17FB" w:rsidRPr="000F17FB" w:rsidRDefault="000F17FB" w:rsidP="000F17FB">
                        <w:pPr>
                          <w:widowControl/>
                          <w:spacing w:before="100" w:beforeAutospacing="1" w:after="100" w:afterAutospacing="1" w:line="300" w:lineRule="atLeast"/>
                          <w:jc w:val="left"/>
                          <w:rPr>
                            <w:rFonts w:ascii="宋体" w:eastAsia="宋体" w:hAnsi="宋体" w:cs="宋体"/>
                            <w:kern w:val="0"/>
                            <w:szCs w:val="20"/>
                          </w:rPr>
                        </w:pPr>
                        <w:r w:rsidRPr="000F17FB">
                          <w:rPr>
                            <w:rFonts w:ascii="仿宋" w:eastAsia="仿宋" w:hAnsi="仿宋" w:cs="宋体" w:hint="eastAsia"/>
                            <w:kern w:val="0"/>
                            <w:sz w:val="28"/>
                            <w:szCs w:val="24"/>
                          </w:rPr>
                          <w:t>项目概况</w:t>
                        </w:r>
                      </w:p>
                      <w:p w:rsidR="000F17FB" w:rsidRPr="000F17FB" w:rsidRDefault="000F17FB" w:rsidP="000F17FB">
                        <w:pPr>
                          <w:widowControl/>
                          <w:spacing w:before="100" w:beforeAutospacing="1" w:after="100" w:afterAutospacing="1" w:line="300" w:lineRule="atLeast"/>
                          <w:ind w:firstLine="480"/>
                          <w:jc w:val="left"/>
                          <w:rPr>
                            <w:rFonts w:ascii="宋体" w:eastAsia="宋体" w:hAnsi="宋体" w:cs="宋体"/>
                            <w:kern w:val="0"/>
                            <w:sz w:val="20"/>
                            <w:szCs w:val="20"/>
                          </w:rPr>
                        </w:pPr>
                        <w:r w:rsidRPr="000F17FB">
                          <w:rPr>
                            <w:rFonts w:ascii="仿宋" w:eastAsia="仿宋" w:hAnsi="仿宋" w:cs="宋体" w:hint="eastAsia"/>
                            <w:kern w:val="0"/>
                            <w:sz w:val="28"/>
                            <w:szCs w:val="24"/>
                            <w:u w:val="single"/>
                          </w:rPr>
                          <w:t>深圳市救助管理站法律顾问服务项目</w:t>
                        </w:r>
                        <w:r w:rsidRPr="000F17FB">
                          <w:rPr>
                            <w:rFonts w:ascii="仿宋" w:eastAsia="仿宋" w:hAnsi="仿宋" w:cs="宋体" w:hint="eastAsia"/>
                            <w:kern w:val="0"/>
                            <w:sz w:val="28"/>
                            <w:szCs w:val="24"/>
                          </w:rPr>
                          <w:t>的潜在投标人应在</w:t>
                        </w:r>
                        <w:r w:rsidRPr="000F17FB">
                          <w:rPr>
                            <w:rFonts w:ascii="仿宋" w:eastAsia="仿宋" w:hAnsi="仿宋" w:cs="宋体" w:hint="eastAsia"/>
                            <w:kern w:val="0"/>
                            <w:sz w:val="28"/>
                            <w:szCs w:val="24"/>
                            <w:u w:val="single"/>
                          </w:rPr>
                          <w:t>深圳市东方招标有限公司</w:t>
                        </w:r>
                        <w:r w:rsidRPr="000F17FB">
                          <w:rPr>
                            <w:rFonts w:ascii="仿宋" w:eastAsia="仿宋" w:hAnsi="仿宋" w:cs="宋体" w:hint="eastAsia"/>
                            <w:kern w:val="0"/>
                            <w:sz w:val="28"/>
                            <w:szCs w:val="24"/>
                          </w:rPr>
                          <w:t>获取招标文件，并于</w:t>
                        </w:r>
                        <w:r w:rsidRPr="000F17FB">
                          <w:rPr>
                            <w:rFonts w:ascii="仿宋" w:eastAsia="仿宋" w:hAnsi="仿宋" w:cs="宋体" w:hint="eastAsia"/>
                            <w:kern w:val="0"/>
                            <w:sz w:val="28"/>
                            <w:szCs w:val="24"/>
                            <w:u w:val="single"/>
                          </w:rPr>
                          <w:t>2022年8月5日10:00（星期五）</w:t>
                        </w:r>
                        <w:r w:rsidRPr="000F17FB">
                          <w:rPr>
                            <w:rFonts w:ascii="仿宋" w:eastAsia="仿宋" w:hAnsi="仿宋" w:cs="宋体" w:hint="eastAsia"/>
                            <w:kern w:val="0"/>
                            <w:sz w:val="28"/>
                            <w:szCs w:val="24"/>
                          </w:rPr>
                          <w:t>（北京时间）前递交投标文件</w:t>
                        </w:r>
                      </w:p>
                    </w:tc>
                  </w:tr>
                </w:tbl>
                <w:p w:rsidR="000F17FB" w:rsidRPr="000F17FB" w:rsidRDefault="000F17FB" w:rsidP="000F17FB">
                  <w:pPr>
                    <w:widowControl/>
                    <w:spacing w:before="100" w:beforeAutospacing="1" w:line="405" w:lineRule="atLeast"/>
                    <w:jc w:val="left"/>
                    <w:outlineLvl w:val="1"/>
                    <w:rPr>
                      <w:rFonts w:ascii="宋体" w:eastAsia="宋体" w:hAnsi="宋体" w:cs="宋体"/>
                      <w:b/>
                      <w:bCs/>
                      <w:kern w:val="0"/>
                      <w:sz w:val="36"/>
                      <w:szCs w:val="36"/>
                    </w:rPr>
                  </w:pPr>
                  <w:r w:rsidRPr="000F17FB">
                    <w:rPr>
                      <w:rFonts w:ascii="宋体" w:eastAsia="宋体" w:hAnsi="宋体" w:cs="宋体" w:hint="eastAsia"/>
                      <w:b/>
                      <w:bCs/>
                      <w:kern w:val="0"/>
                      <w:sz w:val="24"/>
                      <w:szCs w:val="24"/>
                    </w:rPr>
                    <w:t>一、项目基本情况</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1.项目编号：</w:t>
                  </w:r>
                  <w:r w:rsidRPr="000F17FB">
                    <w:rPr>
                      <w:rFonts w:ascii="宋体" w:eastAsia="宋体" w:hAnsi="宋体" w:cs="宋体" w:hint="eastAsia"/>
                      <w:kern w:val="0"/>
                      <w:sz w:val="24"/>
                      <w:szCs w:val="24"/>
                      <w:u w:val="single"/>
                    </w:rPr>
                    <w:t>1243-456OTC2214807</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2.项目名称：</w:t>
                  </w:r>
                  <w:r w:rsidRPr="000F17FB">
                    <w:rPr>
                      <w:rFonts w:ascii="宋体" w:eastAsia="宋体" w:hAnsi="宋体" w:cs="宋体" w:hint="eastAsia"/>
                      <w:kern w:val="0"/>
                      <w:sz w:val="24"/>
                      <w:szCs w:val="24"/>
                      <w:u w:val="single"/>
                    </w:rPr>
                    <w:t>深圳市救助管理站法律顾问服务项目</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3.预算金额：人民币</w:t>
                  </w:r>
                  <w:r w:rsidRPr="000F17FB">
                    <w:rPr>
                      <w:rFonts w:ascii="宋体" w:eastAsia="宋体" w:hAnsi="宋体" w:cs="宋体" w:hint="eastAsia"/>
                      <w:kern w:val="0"/>
                      <w:sz w:val="24"/>
                      <w:szCs w:val="24"/>
                      <w:u w:val="single"/>
                    </w:rPr>
                    <w:t>10.00</w:t>
                  </w:r>
                  <w:r w:rsidRPr="000F17FB">
                    <w:rPr>
                      <w:rFonts w:ascii="宋体" w:eastAsia="宋体" w:hAnsi="宋体" w:cs="宋体" w:hint="eastAsia"/>
                      <w:kern w:val="0"/>
                      <w:sz w:val="24"/>
                      <w:szCs w:val="24"/>
                    </w:rPr>
                    <w:t>万元</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4.最高限价：人民币</w:t>
                  </w:r>
                  <w:r w:rsidRPr="000F17FB">
                    <w:rPr>
                      <w:rFonts w:ascii="宋体" w:eastAsia="宋体" w:hAnsi="宋体" w:cs="宋体" w:hint="eastAsia"/>
                      <w:kern w:val="0"/>
                      <w:sz w:val="24"/>
                      <w:szCs w:val="24"/>
                      <w:u w:val="single"/>
                    </w:rPr>
                    <w:t>10.00</w:t>
                  </w:r>
                  <w:r w:rsidRPr="000F17FB">
                    <w:rPr>
                      <w:rFonts w:ascii="宋体" w:eastAsia="宋体" w:hAnsi="宋体" w:cs="宋体" w:hint="eastAsia"/>
                      <w:kern w:val="0"/>
                      <w:sz w:val="24"/>
                      <w:szCs w:val="24"/>
                    </w:rPr>
                    <w:t>万元</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5.采购需求：</w:t>
                  </w:r>
                </w:p>
                <w:tbl>
                  <w:tblPr>
                    <w:tblW w:w="9964" w:type="dxa"/>
                    <w:tblCellSpacing w:w="15" w:type="dxa"/>
                    <w:tblCellMar>
                      <w:top w:w="15" w:type="dxa"/>
                      <w:left w:w="15" w:type="dxa"/>
                      <w:bottom w:w="15" w:type="dxa"/>
                      <w:right w:w="15" w:type="dxa"/>
                    </w:tblCellMar>
                    <w:tblLook w:val="04A0" w:firstRow="1" w:lastRow="0" w:firstColumn="1" w:lastColumn="0" w:noHBand="0" w:noVBand="1"/>
                  </w:tblPr>
                  <w:tblGrid>
                    <w:gridCol w:w="818"/>
                    <w:gridCol w:w="1769"/>
                    <w:gridCol w:w="803"/>
                    <w:gridCol w:w="4192"/>
                    <w:gridCol w:w="2382"/>
                  </w:tblGrid>
                  <w:tr w:rsidR="000F17FB" w:rsidRPr="000F17FB" w:rsidTr="000F17FB">
                    <w:trPr>
                      <w:trHeight w:val="375"/>
                      <w:tblCellSpacing w:w="15" w:type="dxa"/>
                    </w:trPr>
                    <w:tc>
                      <w:tcPr>
                        <w:tcW w:w="773" w:type="dxa"/>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b/>
                            <w:bCs/>
                            <w:kern w:val="0"/>
                            <w:sz w:val="24"/>
                            <w:szCs w:val="24"/>
                          </w:rPr>
                          <w:t>序号</w:t>
                        </w:r>
                      </w:p>
                    </w:tc>
                    <w:tc>
                      <w:tcPr>
                        <w:tcW w:w="1739" w:type="dxa"/>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b/>
                            <w:bCs/>
                            <w:kern w:val="0"/>
                            <w:sz w:val="24"/>
                            <w:szCs w:val="24"/>
                          </w:rPr>
                          <w:t>标的名称</w:t>
                        </w:r>
                      </w:p>
                    </w:tc>
                    <w:tc>
                      <w:tcPr>
                        <w:tcW w:w="773" w:type="dxa"/>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b/>
                            <w:bCs/>
                            <w:kern w:val="0"/>
                            <w:sz w:val="24"/>
                            <w:szCs w:val="24"/>
                          </w:rPr>
                          <w:t>数量</w:t>
                        </w:r>
                      </w:p>
                    </w:tc>
                    <w:tc>
                      <w:tcPr>
                        <w:tcW w:w="4162" w:type="dxa"/>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b/>
                            <w:bCs/>
                            <w:kern w:val="0"/>
                            <w:sz w:val="24"/>
                            <w:szCs w:val="24"/>
                          </w:rPr>
                          <w:t>采购预算</w:t>
                        </w:r>
                      </w:p>
                    </w:tc>
                    <w:tc>
                      <w:tcPr>
                        <w:tcW w:w="2337" w:type="dxa"/>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vAlign w:val="center"/>
                        <w:hideMark/>
                      </w:tcPr>
                      <w:p w:rsidR="000F17FB" w:rsidRDefault="000F17FB" w:rsidP="000F17FB">
                        <w:pPr>
                          <w:widowControl/>
                          <w:spacing w:before="100" w:beforeAutospacing="1" w:after="100" w:afterAutospacing="1"/>
                          <w:jc w:val="center"/>
                          <w:rPr>
                            <w:rFonts w:ascii="宋体" w:eastAsia="宋体" w:hAnsi="宋体" w:cs="宋体"/>
                            <w:b/>
                            <w:bCs/>
                            <w:kern w:val="0"/>
                            <w:sz w:val="24"/>
                            <w:szCs w:val="24"/>
                          </w:rPr>
                        </w:pPr>
                        <w:r w:rsidRPr="000F17FB">
                          <w:rPr>
                            <w:rFonts w:ascii="宋体" w:eastAsia="宋体" w:hAnsi="宋体" w:cs="宋体" w:hint="eastAsia"/>
                            <w:b/>
                            <w:bCs/>
                            <w:kern w:val="0"/>
                            <w:sz w:val="24"/>
                            <w:szCs w:val="24"/>
                          </w:rPr>
                          <w:t>简要技术需求</w:t>
                        </w:r>
                      </w:p>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b/>
                            <w:bCs/>
                            <w:kern w:val="0"/>
                            <w:sz w:val="24"/>
                            <w:szCs w:val="24"/>
                          </w:rPr>
                          <w:t>（服务需求）</w:t>
                        </w:r>
                      </w:p>
                    </w:tc>
                  </w:tr>
                  <w:tr w:rsidR="000F17FB" w:rsidRPr="000F17FB" w:rsidTr="000F17FB">
                    <w:trPr>
                      <w:trHeight w:val="450"/>
                      <w:tblCellSpacing w:w="15" w:type="dxa"/>
                    </w:trPr>
                    <w:tc>
                      <w:tcPr>
                        <w:tcW w:w="7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1</w:t>
                        </w:r>
                      </w:p>
                    </w:tc>
                    <w:tc>
                      <w:tcPr>
                        <w:tcW w:w="17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法律顾问服务</w:t>
                        </w:r>
                      </w:p>
                    </w:tc>
                    <w:tc>
                      <w:tcPr>
                        <w:tcW w:w="7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一项</w:t>
                        </w:r>
                      </w:p>
                    </w:tc>
                    <w:tc>
                      <w:tcPr>
                        <w:tcW w:w="41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人民币壹拾万元整（¥100,000.00）</w:t>
                        </w:r>
                      </w:p>
                    </w:tc>
                    <w:tc>
                      <w:tcPr>
                        <w:tcW w:w="23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详见附件内容</w:t>
                        </w:r>
                      </w:p>
                    </w:tc>
                  </w:tr>
                  <w:tr w:rsidR="000F17FB" w:rsidRPr="000F17FB" w:rsidTr="000F17FB">
                    <w:trPr>
                      <w:trHeight w:val="450"/>
                      <w:tblCellSpacing w:w="15" w:type="dxa"/>
                    </w:trPr>
                    <w:tc>
                      <w:tcPr>
                        <w:tcW w:w="9904"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left"/>
                          <w:rPr>
                            <w:rFonts w:ascii="宋体" w:eastAsia="宋体" w:hAnsi="宋体" w:cs="宋体"/>
                            <w:kern w:val="0"/>
                            <w:sz w:val="20"/>
                            <w:szCs w:val="20"/>
                          </w:rPr>
                        </w:pPr>
                        <w:r w:rsidRPr="000F17FB">
                          <w:rPr>
                            <w:rFonts w:ascii="宋体" w:eastAsia="宋体" w:hAnsi="宋体" w:cs="宋体" w:hint="eastAsia"/>
                            <w:b/>
                            <w:bCs/>
                            <w:kern w:val="0"/>
                            <w:sz w:val="24"/>
                            <w:szCs w:val="24"/>
                          </w:rPr>
                          <w:t>注：附件内容详见</w:t>
                        </w:r>
                        <w:r w:rsidRPr="000F17FB">
                          <w:rPr>
                            <w:rFonts w:ascii="宋体" w:eastAsia="宋体" w:hAnsi="宋体" w:cs="宋体" w:hint="eastAsia"/>
                            <w:b/>
                            <w:bCs/>
                            <w:kern w:val="0"/>
                            <w:sz w:val="24"/>
                            <w:szCs w:val="24"/>
                            <w:u w:val="single"/>
                          </w:rPr>
                          <w:t>深圳市东方招标有限公司网站中本项目招标公告</w:t>
                        </w:r>
                        <w:r w:rsidRPr="000F17FB">
                          <w:rPr>
                            <w:rFonts w:ascii="宋体" w:eastAsia="宋体" w:hAnsi="宋体" w:cs="宋体" w:hint="eastAsia"/>
                            <w:b/>
                            <w:bCs/>
                            <w:kern w:val="0"/>
                            <w:sz w:val="24"/>
                            <w:szCs w:val="24"/>
                          </w:rPr>
                          <w:t>。</w:t>
                        </w:r>
                      </w:p>
                    </w:tc>
                  </w:tr>
                </w:tbl>
                <w:p w:rsidR="000F17FB" w:rsidRPr="000F17FB" w:rsidRDefault="000F17FB" w:rsidP="000F17FB">
                  <w:pPr>
                    <w:widowControl/>
                    <w:spacing w:before="100" w:beforeAutospacing="1" w:after="100" w:afterAutospacing="1" w:line="270" w:lineRule="atLeast"/>
                    <w:jc w:val="left"/>
                    <w:rPr>
                      <w:rFonts w:ascii="宋体" w:eastAsia="宋体" w:hAnsi="宋体" w:cs="宋体"/>
                      <w:kern w:val="0"/>
                      <w:sz w:val="18"/>
                      <w:szCs w:val="18"/>
                    </w:rPr>
                  </w:pPr>
                  <w:r w:rsidRPr="000F17FB">
                    <w:rPr>
                      <w:rFonts w:ascii="宋体" w:eastAsia="宋体" w:hAnsi="宋体" w:cs="宋体" w:hint="eastAsia"/>
                      <w:kern w:val="0"/>
                      <w:sz w:val="24"/>
                      <w:szCs w:val="24"/>
                    </w:rPr>
                    <w:t>  6.服务期限：一年；</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7.本项目不接受联合体投标。</w:t>
                  </w:r>
                </w:p>
                <w:p w:rsidR="000F17FB" w:rsidRPr="000F17FB" w:rsidRDefault="000F17FB" w:rsidP="000F17FB">
                  <w:pPr>
                    <w:widowControl/>
                    <w:spacing w:before="120" w:line="405" w:lineRule="atLeast"/>
                    <w:jc w:val="left"/>
                    <w:outlineLvl w:val="1"/>
                    <w:rPr>
                      <w:rFonts w:ascii="宋体" w:eastAsia="宋体" w:hAnsi="宋体" w:cs="宋体"/>
                      <w:b/>
                      <w:bCs/>
                      <w:kern w:val="0"/>
                      <w:sz w:val="36"/>
                      <w:szCs w:val="36"/>
                    </w:rPr>
                  </w:pPr>
                  <w:r w:rsidRPr="000F17FB">
                    <w:rPr>
                      <w:rFonts w:ascii="宋体" w:eastAsia="宋体" w:hAnsi="宋体" w:cs="宋体" w:hint="eastAsia"/>
                      <w:b/>
                      <w:bCs/>
                      <w:kern w:val="0"/>
                      <w:sz w:val="24"/>
                      <w:szCs w:val="24"/>
                    </w:rPr>
                    <w:lastRenderedPageBreak/>
                    <w:t>二、供应商的资格要求：</w:t>
                  </w:r>
                </w:p>
                <w:p w:rsidR="000F17FB" w:rsidRPr="000F17FB" w:rsidRDefault="000F17FB" w:rsidP="000F17FB">
                  <w:pPr>
                    <w:widowControl/>
                    <w:spacing w:before="100" w:beforeAutospacing="1" w:after="100" w:afterAutospacing="1" w:line="405" w:lineRule="atLeast"/>
                    <w:ind w:left="735"/>
                    <w:jc w:val="left"/>
                    <w:rPr>
                      <w:rFonts w:ascii="宋体" w:eastAsia="宋体" w:hAnsi="宋体" w:cs="宋体"/>
                      <w:kern w:val="0"/>
                      <w:sz w:val="18"/>
                      <w:szCs w:val="18"/>
                    </w:rPr>
                  </w:pPr>
                  <w:r w:rsidRPr="000F17FB">
                    <w:rPr>
                      <w:rFonts w:ascii="宋体" w:eastAsia="宋体" w:hAnsi="宋体" w:cs="宋体" w:hint="eastAsia"/>
                      <w:kern w:val="0"/>
                      <w:sz w:val="24"/>
                      <w:szCs w:val="24"/>
                    </w:rPr>
                    <w:t>1.投标人必须经过国家司法行政主管部门合法登记注册且持有经年检合格的律师事务所执业许可证（提供合法登记注册文件及最近一年年检合格的执业许可证书复印件加盖投标人公章）。分所投标还须提供总所的授权书（加盖总所公章）。</w:t>
                  </w:r>
                </w:p>
                <w:p w:rsidR="000F17FB" w:rsidRPr="000F17FB" w:rsidRDefault="000F17FB" w:rsidP="000F17FB">
                  <w:pPr>
                    <w:widowControl/>
                    <w:spacing w:before="100" w:beforeAutospacing="1" w:after="100" w:afterAutospacing="1" w:line="405" w:lineRule="atLeast"/>
                    <w:ind w:left="735"/>
                    <w:jc w:val="left"/>
                    <w:rPr>
                      <w:rFonts w:ascii="宋体" w:eastAsia="宋体" w:hAnsi="宋体" w:cs="宋体"/>
                      <w:kern w:val="0"/>
                      <w:sz w:val="18"/>
                      <w:szCs w:val="18"/>
                    </w:rPr>
                  </w:pPr>
                  <w:r w:rsidRPr="000F17FB">
                    <w:rPr>
                      <w:rFonts w:ascii="宋体" w:eastAsia="宋体" w:hAnsi="宋体" w:cs="宋体" w:hint="eastAsia"/>
                      <w:kern w:val="0"/>
                      <w:sz w:val="24"/>
                      <w:szCs w:val="24"/>
                    </w:rPr>
                    <w:t>2.投标人具有良好信誉，近三年内未因执业活动受到国家司法行政主管部门行政处罚或者律师协会行业处分（由供应商在《承诺函》中</w:t>
                  </w:r>
                  <w:proofErr w:type="gramStart"/>
                  <w:r w:rsidRPr="000F17FB">
                    <w:rPr>
                      <w:rFonts w:ascii="宋体" w:eastAsia="宋体" w:hAnsi="宋体" w:cs="宋体" w:hint="eastAsia"/>
                      <w:kern w:val="0"/>
                      <w:sz w:val="24"/>
                      <w:szCs w:val="24"/>
                    </w:rPr>
                    <w:t>作出</w:t>
                  </w:r>
                  <w:proofErr w:type="gramEnd"/>
                  <w:r w:rsidRPr="000F17FB">
                    <w:rPr>
                      <w:rFonts w:ascii="宋体" w:eastAsia="宋体" w:hAnsi="宋体" w:cs="宋体" w:hint="eastAsia"/>
                      <w:kern w:val="0"/>
                      <w:sz w:val="24"/>
                      <w:szCs w:val="24"/>
                    </w:rPr>
                    <w:t>声明）。</w:t>
                  </w:r>
                </w:p>
                <w:p w:rsidR="000F17FB" w:rsidRPr="000F17FB" w:rsidRDefault="000F17FB" w:rsidP="000F17FB">
                  <w:pPr>
                    <w:widowControl/>
                    <w:spacing w:before="100" w:beforeAutospacing="1" w:after="100" w:afterAutospacing="1" w:line="405" w:lineRule="atLeast"/>
                    <w:ind w:left="735"/>
                    <w:jc w:val="left"/>
                    <w:rPr>
                      <w:rFonts w:ascii="宋体" w:eastAsia="宋体" w:hAnsi="宋体" w:cs="宋体"/>
                      <w:kern w:val="0"/>
                      <w:sz w:val="18"/>
                      <w:szCs w:val="18"/>
                    </w:rPr>
                  </w:pPr>
                  <w:r w:rsidRPr="000F17FB">
                    <w:rPr>
                      <w:rFonts w:ascii="宋体" w:eastAsia="宋体" w:hAnsi="宋体" w:cs="宋体" w:hint="eastAsia"/>
                      <w:kern w:val="0"/>
                      <w:sz w:val="24"/>
                      <w:szCs w:val="24"/>
                    </w:rPr>
                    <w:t>3.参与本项目投标前三年内在经营活动中没有重大违法记录和参与本项目政府采购活动时不存在被政府主管部门禁止参与政府采购活动且在有效期内的情况（由投标人在《政府采购投标及履约承诺函》中</w:t>
                  </w:r>
                  <w:proofErr w:type="gramStart"/>
                  <w:r w:rsidRPr="000F17FB">
                    <w:rPr>
                      <w:rFonts w:ascii="宋体" w:eastAsia="宋体" w:hAnsi="宋体" w:cs="宋体" w:hint="eastAsia"/>
                      <w:kern w:val="0"/>
                      <w:sz w:val="24"/>
                      <w:szCs w:val="24"/>
                    </w:rPr>
                    <w:t>作出</w:t>
                  </w:r>
                  <w:proofErr w:type="gramEnd"/>
                  <w:r w:rsidRPr="000F17FB">
                    <w:rPr>
                      <w:rFonts w:ascii="宋体" w:eastAsia="宋体" w:hAnsi="宋体" w:cs="宋体" w:hint="eastAsia"/>
                      <w:kern w:val="0"/>
                      <w:sz w:val="24"/>
                      <w:szCs w:val="24"/>
                    </w:rPr>
                    <w:t>声明）。</w:t>
                  </w:r>
                </w:p>
                <w:p w:rsidR="000F17FB" w:rsidRPr="000F17FB" w:rsidRDefault="000F17FB" w:rsidP="000F17FB">
                  <w:pPr>
                    <w:widowControl/>
                    <w:spacing w:before="100" w:beforeAutospacing="1" w:after="100" w:afterAutospacing="1" w:line="405" w:lineRule="atLeast"/>
                    <w:ind w:left="735"/>
                    <w:jc w:val="left"/>
                    <w:rPr>
                      <w:rFonts w:ascii="宋体" w:eastAsia="宋体" w:hAnsi="宋体" w:cs="宋体"/>
                      <w:kern w:val="0"/>
                      <w:sz w:val="18"/>
                      <w:szCs w:val="18"/>
                    </w:rPr>
                  </w:pPr>
                  <w:r w:rsidRPr="000F17FB">
                    <w:rPr>
                      <w:rFonts w:ascii="宋体" w:eastAsia="宋体" w:hAnsi="宋体" w:cs="宋体" w:hint="eastAsia"/>
                      <w:kern w:val="0"/>
                      <w:sz w:val="24"/>
                      <w:szCs w:val="24"/>
                    </w:rPr>
                    <w:t>4.具备《中华人民共和国政府采购法》第二十二条规定的条件（由投标人在《政府采购投标及履约承诺函》中</w:t>
                  </w:r>
                  <w:proofErr w:type="gramStart"/>
                  <w:r w:rsidRPr="000F17FB">
                    <w:rPr>
                      <w:rFonts w:ascii="宋体" w:eastAsia="宋体" w:hAnsi="宋体" w:cs="宋体" w:hint="eastAsia"/>
                      <w:kern w:val="0"/>
                      <w:sz w:val="24"/>
                      <w:szCs w:val="24"/>
                    </w:rPr>
                    <w:t>作出</w:t>
                  </w:r>
                  <w:proofErr w:type="gramEnd"/>
                  <w:r w:rsidRPr="000F17FB">
                    <w:rPr>
                      <w:rFonts w:ascii="宋体" w:eastAsia="宋体" w:hAnsi="宋体" w:cs="宋体" w:hint="eastAsia"/>
                      <w:kern w:val="0"/>
                      <w:sz w:val="24"/>
                      <w:szCs w:val="24"/>
                    </w:rPr>
                    <w:t>声明）。</w:t>
                  </w:r>
                </w:p>
                <w:p w:rsidR="000F17FB" w:rsidRPr="000F17FB" w:rsidRDefault="000F17FB" w:rsidP="000F17FB">
                  <w:pPr>
                    <w:widowControl/>
                    <w:spacing w:before="100" w:beforeAutospacing="1" w:after="100" w:afterAutospacing="1" w:line="405" w:lineRule="atLeast"/>
                    <w:ind w:left="735"/>
                    <w:jc w:val="left"/>
                    <w:rPr>
                      <w:rFonts w:ascii="宋体" w:eastAsia="宋体" w:hAnsi="宋体" w:cs="宋体"/>
                      <w:kern w:val="0"/>
                      <w:sz w:val="18"/>
                      <w:szCs w:val="18"/>
                    </w:rPr>
                  </w:pPr>
                  <w:r w:rsidRPr="000F17FB">
                    <w:rPr>
                      <w:rFonts w:ascii="宋体" w:eastAsia="宋体" w:hAnsi="宋体" w:cs="宋体" w:hint="eastAsia"/>
                      <w:kern w:val="0"/>
                      <w:sz w:val="24"/>
                      <w:szCs w:val="24"/>
                    </w:rPr>
                    <w:t>5.投标截止时间前，投标人未被列入失信被执行人、重大税收违法案件当事人名单、政府采购严重违法失信行为记录名单（由投标人在《政府采购投标及履约承诺函》中</w:t>
                  </w:r>
                  <w:proofErr w:type="gramStart"/>
                  <w:r w:rsidRPr="000F17FB">
                    <w:rPr>
                      <w:rFonts w:ascii="宋体" w:eastAsia="宋体" w:hAnsi="宋体" w:cs="宋体" w:hint="eastAsia"/>
                      <w:kern w:val="0"/>
                      <w:sz w:val="24"/>
                      <w:szCs w:val="24"/>
                    </w:rPr>
                    <w:t>作出</w:t>
                  </w:r>
                  <w:proofErr w:type="gramEnd"/>
                  <w:r w:rsidRPr="000F17FB">
                    <w:rPr>
                      <w:rFonts w:ascii="宋体" w:eastAsia="宋体" w:hAnsi="宋体" w:cs="宋体" w:hint="eastAsia"/>
                      <w:kern w:val="0"/>
                      <w:sz w:val="24"/>
                      <w:szCs w:val="24"/>
                    </w:rPr>
                    <w:t>声明）。</w:t>
                  </w:r>
                </w:p>
                <w:p w:rsidR="000F17FB" w:rsidRPr="000F17FB" w:rsidRDefault="000F17FB" w:rsidP="000F17FB">
                  <w:pPr>
                    <w:widowControl/>
                    <w:spacing w:before="100" w:beforeAutospacing="1" w:after="100" w:afterAutospacing="1" w:line="405" w:lineRule="atLeast"/>
                    <w:ind w:left="735"/>
                    <w:jc w:val="left"/>
                    <w:rPr>
                      <w:rFonts w:ascii="宋体" w:eastAsia="宋体" w:hAnsi="宋体" w:cs="宋体"/>
                      <w:kern w:val="0"/>
                      <w:sz w:val="18"/>
                      <w:szCs w:val="18"/>
                    </w:rPr>
                  </w:pPr>
                  <w:r w:rsidRPr="000F17FB">
                    <w:rPr>
                      <w:rFonts w:ascii="宋体" w:eastAsia="宋体" w:hAnsi="宋体" w:cs="宋体" w:hint="eastAsia"/>
                      <w:kern w:val="0"/>
                      <w:sz w:val="24"/>
                      <w:szCs w:val="24"/>
                    </w:rPr>
                    <w:t>注：招标机构将通过“信用中国”网站（www.creditchina.gov.cn）、中国政府采购网（www.ccgp.gov.cn）、“深圳市政府采购监管网” ( http://www.zfcg.sz.gov.cn)渠道查询相关主体信用记录，相关信息以中标通知书发出前的查询结果为准。</w:t>
                  </w:r>
                </w:p>
                <w:p w:rsidR="000F17FB" w:rsidRPr="000F17FB" w:rsidRDefault="000F17FB" w:rsidP="000F17FB">
                  <w:pPr>
                    <w:widowControl/>
                    <w:spacing w:before="100" w:beforeAutospacing="1" w:after="100" w:afterAutospacing="1" w:line="405" w:lineRule="atLeast"/>
                    <w:ind w:left="735"/>
                    <w:jc w:val="left"/>
                    <w:rPr>
                      <w:rFonts w:ascii="宋体" w:eastAsia="宋体" w:hAnsi="宋体" w:cs="宋体"/>
                      <w:kern w:val="0"/>
                      <w:sz w:val="18"/>
                      <w:szCs w:val="18"/>
                    </w:rPr>
                  </w:pPr>
                  <w:r w:rsidRPr="000F17FB">
                    <w:rPr>
                      <w:rFonts w:ascii="宋体" w:eastAsia="宋体" w:hAnsi="宋体" w:cs="宋体" w:hint="eastAsia"/>
                      <w:kern w:val="0"/>
                      <w:sz w:val="24"/>
                      <w:szCs w:val="24"/>
                    </w:rPr>
                    <w:t>6.本项目不接受联合体投标，不允许分包、转包。</w:t>
                  </w:r>
                </w:p>
                <w:p w:rsidR="000F17FB" w:rsidRPr="000F17FB" w:rsidRDefault="000F17FB" w:rsidP="000F17FB">
                  <w:pPr>
                    <w:widowControl/>
                    <w:spacing w:before="120" w:line="405" w:lineRule="atLeast"/>
                    <w:jc w:val="left"/>
                    <w:outlineLvl w:val="1"/>
                    <w:rPr>
                      <w:rFonts w:ascii="宋体" w:eastAsia="宋体" w:hAnsi="宋体" w:cs="宋体"/>
                      <w:b/>
                      <w:bCs/>
                      <w:kern w:val="0"/>
                      <w:sz w:val="36"/>
                      <w:szCs w:val="36"/>
                    </w:rPr>
                  </w:pPr>
                  <w:r w:rsidRPr="000F17FB">
                    <w:rPr>
                      <w:rFonts w:ascii="宋体" w:eastAsia="宋体" w:hAnsi="宋体" w:cs="宋体" w:hint="eastAsia"/>
                      <w:b/>
                      <w:bCs/>
                      <w:kern w:val="0"/>
                      <w:sz w:val="24"/>
                      <w:szCs w:val="24"/>
                    </w:rPr>
                    <w:t>三、获取招标文件</w:t>
                  </w:r>
                </w:p>
                <w:p w:rsidR="000F17FB" w:rsidRPr="000F17FB" w:rsidRDefault="000F17FB" w:rsidP="000F17FB">
                  <w:pPr>
                    <w:widowControl/>
                    <w:spacing w:before="100" w:beforeAutospacing="1" w:after="100" w:afterAutospacing="1" w:line="270" w:lineRule="atLeast"/>
                    <w:ind w:firstLineChars="196" w:firstLine="472"/>
                    <w:jc w:val="left"/>
                    <w:rPr>
                      <w:rFonts w:ascii="宋体" w:eastAsia="宋体" w:hAnsi="宋体" w:cs="宋体"/>
                      <w:kern w:val="0"/>
                      <w:sz w:val="18"/>
                      <w:szCs w:val="18"/>
                    </w:rPr>
                  </w:pPr>
                  <w:r w:rsidRPr="000F17FB">
                    <w:rPr>
                      <w:rFonts w:ascii="宋体" w:eastAsia="宋体" w:hAnsi="宋体" w:cs="宋体" w:hint="eastAsia"/>
                      <w:b/>
                      <w:bCs/>
                      <w:kern w:val="0"/>
                      <w:sz w:val="24"/>
                      <w:szCs w:val="24"/>
                    </w:rPr>
                    <w:t>1.时间：</w:t>
                  </w:r>
                  <w:r w:rsidRPr="000F17FB">
                    <w:rPr>
                      <w:rFonts w:ascii="宋体" w:eastAsia="宋体" w:hAnsi="宋体" w:cs="宋体" w:hint="eastAsia"/>
                      <w:kern w:val="0"/>
                      <w:sz w:val="24"/>
                      <w:szCs w:val="24"/>
                      <w:u w:val="single"/>
                    </w:rPr>
                    <w:t>2022年7月25日至8月1日</w:t>
                  </w:r>
                  <w:r w:rsidRPr="000F17FB">
                    <w:rPr>
                      <w:rFonts w:ascii="宋体" w:eastAsia="宋体" w:hAnsi="宋体" w:cs="宋体" w:hint="eastAsia"/>
                      <w:kern w:val="0"/>
                      <w:sz w:val="24"/>
                      <w:szCs w:val="24"/>
                    </w:rPr>
                    <w:t>，09:00～11:30、14:00～17:00（北京时间）（公休日及法定节假日除外）。</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b/>
                      <w:bCs/>
                      <w:kern w:val="0"/>
                      <w:sz w:val="24"/>
                      <w:szCs w:val="24"/>
                    </w:rPr>
                    <w:t>2.地点：</w:t>
                  </w:r>
                  <w:r w:rsidRPr="000F17FB">
                    <w:rPr>
                      <w:rFonts w:ascii="宋体" w:eastAsia="宋体" w:hAnsi="宋体" w:cs="宋体" w:hint="eastAsia"/>
                      <w:kern w:val="0"/>
                      <w:sz w:val="24"/>
                      <w:szCs w:val="24"/>
                    </w:rPr>
                    <w:t>深圳市福田区新闻路59号深茂商业中心13楼A。</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b/>
                      <w:bCs/>
                      <w:kern w:val="0"/>
                      <w:sz w:val="24"/>
                      <w:szCs w:val="24"/>
                    </w:rPr>
                    <w:t>3.售价：</w:t>
                  </w:r>
                  <w:r w:rsidRPr="000F17FB">
                    <w:rPr>
                      <w:rFonts w:ascii="宋体" w:eastAsia="宋体" w:hAnsi="宋体" w:cs="宋体" w:hint="eastAsia"/>
                      <w:kern w:val="0"/>
                      <w:sz w:val="24"/>
                      <w:szCs w:val="24"/>
                    </w:rPr>
                    <w:t>人民币</w:t>
                  </w:r>
                  <w:r w:rsidRPr="000F17FB">
                    <w:rPr>
                      <w:rFonts w:ascii="宋体" w:eastAsia="宋体" w:hAnsi="宋体" w:cs="宋体" w:hint="eastAsia"/>
                      <w:kern w:val="0"/>
                      <w:sz w:val="24"/>
                      <w:szCs w:val="24"/>
                      <w:u w:val="single"/>
                    </w:rPr>
                    <w:t>650</w:t>
                  </w:r>
                  <w:r w:rsidRPr="000F17FB">
                    <w:rPr>
                      <w:rFonts w:ascii="宋体" w:eastAsia="宋体" w:hAnsi="宋体" w:cs="宋体" w:hint="eastAsia"/>
                      <w:kern w:val="0"/>
                      <w:sz w:val="24"/>
                      <w:szCs w:val="24"/>
                    </w:rPr>
                    <w:t>元/份；招标文件售后不退。</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b/>
                      <w:bCs/>
                      <w:kern w:val="0"/>
                      <w:sz w:val="24"/>
                      <w:szCs w:val="24"/>
                    </w:rPr>
                    <w:t>4.方式：</w:t>
                  </w:r>
                  <w:r w:rsidRPr="000F17FB">
                    <w:rPr>
                      <w:rFonts w:ascii="宋体" w:eastAsia="宋体" w:hAnsi="宋体" w:cs="宋体" w:hint="eastAsia"/>
                      <w:kern w:val="0"/>
                      <w:sz w:val="24"/>
                      <w:szCs w:val="24"/>
                    </w:rPr>
                    <w:t>外地企业可网上报名。</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b/>
                      <w:bCs/>
                      <w:kern w:val="0"/>
                      <w:sz w:val="24"/>
                      <w:szCs w:val="24"/>
                    </w:rPr>
                    <w:t>5.报名时，投标人经办人需提供如下文件：</w:t>
                  </w:r>
                </w:p>
                <w:p w:rsidR="000F17FB" w:rsidRPr="000F17FB" w:rsidRDefault="000F17FB" w:rsidP="000F17FB">
                  <w:pPr>
                    <w:widowControl/>
                    <w:spacing w:before="100" w:beforeAutospacing="1" w:after="100" w:afterAutospacing="1" w:line="270" w:lineRule="atLeast"/>
                    <w:ind w:left="705"/>
                    <w:jc w:val="left"/>
                    <w:rPr>
                      <w:rFonts w:ascii="宋体" w:eastAsia="宋体" w:hAnsi="宋体" w:cs="宋体"/>
                      <w:kern w:val="0"/>
                      <w:sz w:val="18"/>
                      <w:szCs w:val="18"/>
                    </w:rPr>
                  </w:pPr>
                  <w:r w:rsidRPr="000F17FB">
                    <w:rPr>
                      <w:rFonts w:ascii="宋体" w:eastAsia="宋体" w:hAnsi="宋体" w:cs="宋体" w:hint="eastAsia"/>
                      <w:kern w:val="0"/>
                      <w:sz w:val="24"/>
                      <w:szCs w:val="24"/>
                    </w:rPr>
                    <w:t>①投标人经办人法人（负责人）授权委托书原件；</w:t>
                  </w:r>
                </w:p>
                <w:p w:rsidR="000F17FB" w:rsidRPr="000F17FB" w:rsidRDefault="000F17FB" w:rsidP="000F17FB">
                  <w:pPr>
                    <w:widowControl/>
                    <w:spacing w:before="100" w:beforeAutospacing="1" w:after="100" w:afterAutospacing="1" w:line="270" w:lineRule="atLeast"/>
                    <w:ind w:left="705"/>
                    <w:jc w:val="left"/>
                    <w:rPr>
                      <w:rFonts w:ascii="宋体" w:eastAsia="宋体" w:hAnsi="宋体" w:cs="宋体"/>
                      <w:kern w:val="0"/>
                      <w:sz w:val="18"/>
                      <w:szCs w:val="18"/>
                    </w:rPr>
                  </w:pPr>
                  <w:r w:rsidRPr="000F17FB">
                    <w:rPr>
                      <w:rFonts w:ascii="宋体" w:eastAsia="宋体" w:hAnsi="宋体" w:cs="宋体" w:hint="eastAsia"/>
                      <w:kern w:val="0"/>
                      <w:sz w:val="24"/>
                      <w:szCs w:val="24"/>
                    </w:rPr>
                    <w:lastRenderedPageBreak/>
                    <w:t>②投标人提供经年检合格的律师事务所执业许可证（提供合法登记注册文件及最近一年年检合格的执业许可证书复印件加盖投标人公章）。分所投标还须提供总所的授权书（加盖总所公章）。</w:t>
                  </w:r>
                </w:p>
                <w:p w:rsidR="000F17FB" w:rsidRPr="000F17FB" w:rsidRDefault="000F17FB" w:rsidP="000F17FB">
                  <w:pPr>
                    <w:widowControl/>
                    <w:spacing w:before="100" w:beforeAutospacing="1" w:after="100" w:afterAutospacing="1" w:line="270" w:lineRule="atLeast"/>
                    <w:ind w:left="420"/>
                    <w:jc w:val="left"/>
                    <w:rPr>
                      <w:rFonts w:ascii="宋体" w:eastAsia="宋体" w:hAnsi="宋体" w:cs="宋体"/>
                      <w:kern w:val="0"/>
                      <w:sz w:val="18"/>
                      <w:szCs w:val="18"/>
                    </w:rPr>
                  </w:pPr>
                  <w:r w:rsidRPr="000F17FB">
                    <w:rPr>
                      <w:rFonts w:ascii="宋体" w:eastAsia="宋体" w:hAnsi="宋体" w:cs="宋体" w:hint="eastAsia"/>
                      <w:b/>
                      <w:bCs/>
                      <w:kern w:val="0"/>
                      <w:sz w:val="24"/>
                      <w:szCs w:val="24"/>
                    </w:rPr>
                    <w:t>注：</w:t>
                  </w:r>
                  <w:r w:rsidRPr="000F17FB">
                    <w:rPr>
                      <w:rFonts w:ascii="宋体" w:eastAsia="宋体" w:hAnsi="宋体" w:cs="宋体" w:hint="eastAsia"/>
                      <w:kern w:val="0"/>
                      <w:sz w:val="24"/>
                      <w:szCs w:val="24"/>
                    </w:rPr>
                    <w:t>外地企业（投标人）需将上述文件扫描件和填写好的《购买招标文件登记表》（下载地址：http://www.sz-otc.com/?list/29）</w:t>
                  </w:r>
                  <w:r w:rsidRPr="000F17FB">
                    <w:rPr>
                      <w:rFonts w:ascii="仿宋_GB2312" w:eastAsia="仿宋_GB2312" w:hAnsi="宋体" w:cs="宋体" w:hint="eastAsia"/>
                      <w:kern w:val="0"/>
                      <w:sz w:val="24"/>
                      <w:szCs w:val="24"/>
                    </w:rPr>
                    <w:t>发送邮箱至</w:t>
                  </w:r>
                  <w:r w:rsidRPr="000F17FB">
                    <w:rPr>
                      <w:rFonts w:ascii="宋体" w:eastAsia="宋体" w:hAnsi="宋体" w:cs="宋体" w:hint="eastAsia"/>
                      <w:kern w:val="0"/>
                      <w:sz w:val="24"/>
                      <w:szCs w:val="24"/>
                    </w:rPr>
                    <w:t>woliqinchao@qq.com。</w:t>
                  </w:r>
                  <w:r w:rsidRPr="000F17FB">
                    <w:rPr>
                      <w:rFonts w:ascii="宋体" w:eastAsia="宋体" w:hAnsi="宋体" w:cs="宋体" w:hint="eastAsia"/>
                      <w:b/>
                      <w:bCs/>
                      <w:kern w:val="0"/>
                      <w:sz w:val="24"/>
                      <w:szCs w:val="24"/>
                    </w:rPr>
                    <w:t>投标人需经我公司审核通过后，方可支付报名费用</w:t>
                  </w:r>
                  <w:r w:rsidRPr="000F17FB">
                    <w:rPr>
                      <w:rFonts w:ascii="宋体" w:eastAsia="宋体" w:hAnsi="宋体" w:cs="宋体" w:hint="eastAsia"/>
                      <w:kern w:val="0"/>
                      <w:sz w:val="24"/>
                      <w:szCs w:val="24"/>
                    </w:rPr>
                    <w:t>。</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b/>
                      <w:bCs/>
                      <w:kern w:val="0"/>
                      <w:sz w:val="24"/>
                      <w:szCs w:val="24"/>
                    </w:rPr>
                    <w:t>6.购买招标文件账户信息：</w:t>
                  </w:r>
                </w:p>
                <w:tbl>
                  <w:tblPr>
                    <w:tblW w:w="9805" w:type="dxa"/>
                    <w:tblCellSpacing w:w="15" w:type="dxa"/>
                    <w:tblCellMar>
                      <w:top w:w="15" w:type="dxa"/>
                      <w:left w:w="15" w:type="dxa"/>
                      <w:bottom w:w="15" w:type="dxa"/>
                      <w:right w:w="15" w:type="dxa"/>
                    </w:tblCellMar>
                    <w:tblLook w:val="04A0" w:firstRow="1" w:lastRow="0" w:firstColumn="1" w:lastColumn="0" w:noHBand="0" w:noVBand="1"/>
                  </w:tblPr>
                  <w:tblGrid>
                    <w:gridCol w:w="3204"/>
                    <w:gridCol w:w="6601"/>
                  </w:tblGrid>
                  <w:tr w:rsidR="000F17FB" w:rsidRPr="000F17FB" w:rsidTr="000F17FB">
                    <w:trPr>
                      <w:trHeight w:val="375"/>
                      <w:tblCellSpacing w:w="15" w:type="dxa"/>
                    </w:trPr>
                    <w:tc>
                      <w:tcPr>
                        <w:tcW w:w="3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收款单位</w:t>
                        </w:r>
                      </w:p>
                    </w:tc>
                    <w:tc>
                      <w:tcPr>
                        <w:tcW w:w="65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深圳市东方招标有限公司</w:t>
                        </w:r>
                      </w:p>
                    </w:tc>
                  </w:tr>
                  <w:tr w:rsidR="000F17FB" w:rsidRPr="000F17FB" w:rsidTr="000F17FB">
                    <w:trPr>
                      <w:trHeight w:val="375"/>
                      <w:tblCellSpacing w:w="15" w:type="dxa"/>
                    </w:trPr>
                    <w:tc>
                      <w:tcPr>
                        <w:tcW w:w="3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开户银行</w:t>
                        </w:r>
                      </w:p>
                    </w:tc>
                    <w:tc>
                      <w:tcPr>
                        <w:tcW w:w="65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招商银行深圳景田支行</w:t>
                        </w:r>
                      </w:p>
                    </w:tc>
                  </w:tr>
                  <w:tr w:rsidR="000F17FB" w:rsidRPr="000F17FB" w:rsidTr="000F17FB">
                    <w:trPr>
                      <w:trHeight w:val="375"/>
                      <w:tblCellSpacing w:w="15" w:type="dxa"/>
                    </w:trPr>
                    <w:tc>
                      <w:tcPr>
                        <w:tcW w:w="31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银行账号</w:t>
                        </w:r>
                      </w:p>
                    </w:tc>
                    <w:tc>
                      <w:tcPr>
                        <w:tcW w:w="65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F17FB" w:rsidRPr="000F17FB" w:rsidRDefault="000F17FB" w:rsidP="000F17FB">
                        <w:pPr>
                          <w:widowControl/>
                          <w:spacing w:before="100" w:beforeAutospacing="1" w:after="100" w:afterAutospacing="1"/>
                          <w:jc w:val="center"/>
                          <w:rPr>
                            <w:rFonts w:ascii="宋体" w:eastAsia="宋体" w:hAnsi="宋体" w:cs="宋体"/>
                            <w:kern w:val="0"/>
                            <w:sz w:val="20"/>
                            <w:szCs w:val="20"/>
                          </w:rPr>
                        </w:pPr>
                        <w:r w:rsidRPr="000F17FB">
                          <w:rPr>
                            <w:rFonts w:ascii="宋体" w:eastAsia="宋体" w:hAnsi="宋体" w:cs="宋体" w:hint="eastAsia"/>
                            <w:kern w:val="0"/>
                            <w:sz w:val="24"/>
                            <w:szCs w:val="24"/>
                          </w:rPr>
                          <w:t>8124 8282 971 0001</w:t>
                        </w:r>
                        <w:r w:rsidRPr="000F17FB">
                          <w:rPr>
                            <w:rFonts w:ascii="MS Mincho" w:eastAsia="MS Mincho" w:hAnsi="MS Mincho" w:cs="MS Mincho" w:hint="eastAsia"/>
                            <w:kern w:val="0"/>
                            <w:sz w:val="24"/>
                            <w:szCs w:val="24"/>
                          </w:rPr>
                          <w:t>​</w:t>
                        </w:r>
                      </w:p>
                    </w:tc>
                  </w:tr>
                </w:tbl>
                <w:p w:rsidR="000F17FB" w:rsidRPr="000F17FB" w:rsidRDefault="000F17FB" w:rsidP="000F17FB">
                  <w:pPr>
                    <w:widowControl/>
                    <w:spacing w:before="120" w:line="405" w:lineRule="atLeast"/>
                    <w:jc w:val="left"/>
                    <w:outlineLvl w:val="1"/>
                    <w:rPr>
                      <w:rFonts w:ascii="宋体" w:eastAsia="宋体" w:hAnsi="宋体" w:cs="宋体"/>
                      <w:b/>
                      <w:bCs/>
                      <w:kern w:val="0"/>
                      <w:sz w:val="36"/>
                      <w:szCs w:val="36"/>
                    </w:rPr>
                  </w:pPr>
                  <w:r w:rsidRPr="000F17FB">
                    <w:rPr>
                      <w:rFonts w:ascii="宋体" w:eastAsia="宋体" w:hAnsi="宋体" w:cs="宋体" w:hint="eastAsia"/>
                      <w:b/>
                      <w:bCs/>
                      <w:kern w:val="0"/>
                      <w:sz w:val="24"/>
                      <w:szCs w:val="24"/>
                    </w:rPr>
                    <w:t>四、提交投标文件截止时间、开标时间和地点</w:t>
                  </w:r>
                </w:p>
                <w:p w:rsidR="000F17FB" w:rsidRPr="000F17FB" w:rsidRDefault="000F17FB" w:rsidP="000F17FB">
                  <w:pPr>
                    <w:widowControl/>
                    <w:spacing w:before="100" w:beforeAutospacing="1" w:after="100" w:afterAutospacing="1" w:line="270" w:lineRule="atLeast"/>
                    <w:jc w:val="left"/>
                    <w:rPr>
                      <w:rFonts w:ascii="宋体" w:eastAsia="宋体" w:hAnsi="宋体" w:cs="宋体"/>
                      <w:kern w:val="0"/>
                      <w:sz w:val="18"/>
                      <w:szCs w:val="18"/>
                    </w:rPr>
                  </w:pPr>
                  <w:r w:rsidRPr="000F17FB">
                    <w:rPr>
                      <w:rFonts w:ascii="宋体" w:eastAsia="宋体" w:hAnsi="宋体" w:cs="宋体" w:hint="eastAsia"/>
                      <w:kern w:val="0"/>
                      <w:sz w:val="24"/>
                      <w:szCs w:val="24"/>
                    </w:rPr>
                    <w:t>  1.时间：</w:t>
                  </w:r>
                  <w:r w:rsidRPr="000F17FB">
                    <w:rPr>
                      <w:rFonts w:ascii="宋体" w:eastAsia="宋体" w:hAnsi="宋体" w:cs="宋体" w:hint="eastAsia"/>
                      <w:kern w:val="0"/>
                      <w:sz w:val="24"/>
                      <w:szCs w:val="24"/>
                      <w:u w:val="single"/>
                    </w:rPr>
                    <w:t>2022年8月5日10:00（星期五）</w:t>
                  </w:r>
                  <w:r w:rsidRPr="000F17FB">
                    <w:rPr>
                      <w:rFonts w:ascii="宋体" w:eastAsia="宋体" w:hAnsi="宋体" w:cs="宋体" w:hint="eastAsia"/>
                      <w:kern w:val="0"/>
                      <w:sz w:val="24"/>
                      <w:szCs w:val="24"/>
                    </w:rPr>
                    <w:t>（北京时间）；</w:t>
                  </w:r>
                </w:p>
                <w:p w:rsidR="000F17FB" w:rsidRPr="000F17FB" w:rsidRDefault="000F17FB" w:rsidP="000F17FB">
                  <w:pPr>
                    <w:widowControl/>
                    <w:spacing w:before="100" w:beforeAutospacing="1" w:after="100" w:afterAutospacing="1" w:line="270" w:lineRule="atLeast"/>
                    <w:jc w:val="left"/>
                    <w:rPr>
                      <w:rFonts w:ascii="宋体" w:eastAsia="宋体" w:hAnsi="宋体" w:cs="宋体"/>
                      <w:kern w:val="0"/>
                      <w:sz w:val="18"/>
                      <w:szCs w:val="18"/>
                    </w:rPr>
                  </w:pPr>
                  <w:r w:rsidRPr="000F17FB">
                    <w:rPr>
                      <w:rFonts w:ascii="宋体" w:eastAsia="宋体" w:hAnsi="宋体" w:cs="宋体" w:hint="eastAsia"/>
                      <w:kern w:val="0"/>
                      <w:sz w:val="24"/>
                      <w:szCs w:val="24"/>
                    </w:rPr>
                    <w:t>  2.地点：深圳市福田区新闻路59号深茂商业中心13楼A。</w:t>
                  </w:r>
                </w:p>
                <w:p w:rsidR="000F17FB" w:rsidRPr="000F17FB" w:rsidRDefault="000F17FB" w:rsidP="000F17FB">
                  <w:pPr>
                    <w:widowControl/>
                    <w:spacing w:before="120" w:line="405" w:lineRule="atLeast"/>
                    <w:jc w:val="left"/>
                    <w:outlineLvl w:val="1"/>
                    <w:rPr>
                      <w:rFonts w:ascii="宋体" w:eastAsia="宋体" w:hAnsi="宋体" w:cs="宋体"/>
                      <w:b/>
                      <w:bCs/>
                      <w:kern w:val="0"/>
                      <w:sz w:val="36"/>
                      <w:szCs w:val="36"/>
                    </w:rPr>
                  </w:pPr>
                  <w:r w:rsidRPr="000F17FB">
                    <w:rPr>
                      <w:rFonts w:ascii="宋体" w:eastAsia="宋体" w:hAnsi="宋体" w:cs="宋体" w:hint="eastAsia"/>
                      <w:b/>
                      <w:bCs/>
                      <w:kern w:val="0"/>
                      <w:sz w:val="24"/>
                      <w:szCs w:val="24"/>
                    </w:rPr>
                    <w:t>五、公告期限</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自本公告发布之日起5个工作日。</w:t>
                  </w:r>
                </w:p>
                <w:p w:rsidR="000F17FB" w:rsidRPr="000F17FB" w:rsidRDefault="000F17FB" w:rsidP="000F17FB">
                  <w:pPr>
                    <w:widowControl/>
                    <w:spacing w:before="120" w:line="405" w:lineRule="atLeast"/>
                    <w:jc w:val="left"/>
                    <w:outlineLvl w:val="1"/>
                    <w:rPr>
                      <w:rFonts w:ascii="宋体" w:eastAsia="宋体" w:hAnsi="宋体" w:cs="宋体"/>
                      <w:b/>
                      <w:bCs/>
                      <w:kern w:val="0"/>
                      <w:sz w:val="36"/>
                      <w:szCs w:val="36"/>
                    </w:rPr>
                  </w:pPr>
                  <w:r w:rsidRPr="000F17FB">
                    <w:rPr>
                      <w:rFonts w:ascii="宋体" w:eastAsia="宋体" w:hAnsi="宋体" w:cs="宋体" w:hint="eastAsia"/>
                      <w:b/>
                      <w:bCs/>
                      <w:kern w:val="0"/>
                      <w:sz w:val="24"/>
                      <w:szCs w:val="24"/>
                    </w:rPr>
                    <w:t>六、其他补充事宜</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1.答疑事项：投标人若有疑问，请于</w:t>
                  </w:r>
                  <w:r w:rsidRPr="000F17FB">
                    <w:rPr>
                      <w:rFonts w:ascii="宋体" w:eastAsia="宋体" w:hAnsi="宋体" w:cs="宋体" w:hint="eastAsia"/>
                      <w:kern w:val="0"/>
                      <w:sz w:val="24"/>
                      <w:szCs w:val="24"/>
                      <w:u w:val="single"/>
                    </w:rPr>
                    <w:t>2022年8月1日17：00</w:t>
                  </w:r>
                  <w:r w:rsidRPr="000F17FB">
                    <w:rPr>
                      <w:rFonts w:ascii="宋体" w:eastAsia="宋体" w:hAnsi="宋体" w:cs="宋体" w:hint="eastAsia"/>
                      <w:kern w:val="0"/>
                      <w:sz w:val="24"/>
                      <w:szCs w:val="24"/>
                    </w:rPr>
                    <w:t>（北京时间）前将对《招标文件》的疑问以书面方式（加盖公章）提出，逾期将不予受理。</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2.本项目相关信息发布媒介：</w:t>
                  </w:r>
                </w:p>
                <w:p w:rsidR="000F17FB" w:rsidRPr="000F17FB" w:rsidRDefault="000F17FB" w:rsidP="000F17FB">
                  <w:pPr>
                    <w:widowControl/>
                    <w:spacing w:before="100" w:beforeAutospacing="1" w:after="100" w:afterAutospacing="1" w:line="270" w:lineRule="atLeast"/>
                    <w:jc w:val="left"/>
                    <w:rPr>
                      <w:rFonts w:ascii="宋体" w:eastAsia="宋体" w:hAnsi="宋体" w:cs="宋体"/>
                      <w:kern w:val="0"/>
                      <w:sz w:val="18"/>
                      <w:szCs w:val="18"/>
                    </w:rPr>
                  </w:pPr>
                  <w:r w:rsidRPr="000F17FB">
                    <w:rPr>
                      <w:rFonts w:ascii="宋体" w:eastAsia="宋体" w:hAnsi="宋体" w:cs="宋体" w:hint="eastAsia"/>
                      <w:kern w:val="0"/>
                      <w:sz w:val="24"/>
                      <w:szCs w:val="24"/>
                    </w:rPr>
                    <w:t>   ①中国政府采购网（</w:t>
                  </w:r>
                  <w:hyperlink r:id="rId7" w:history="1">
                    <w:r w:rsidRPr="000F17FB">
                      <w:rPr>
                        <w:rFonts w:ascii="宋体" w:eastAsia="宋体" w:hAnsi="宋体" w:cs="宋体" w:hint="eastAsia"/>
                        <w:kern w:val="0"/>
                        <w:sz w:val="20"/>
                        <w:szCs w:val="20"/>
                        <w:u w:val="single"/>
                      </w:rPr>
                      <w:t>http://www.ccgp.gov.cn/</w:t>
                    </w:r>
                  </w:hyperlink>
                  <w:r w:rsidRPr="000F17FB">
                    <w:rPr>
                      <w:rFonts w:ascii="宋体" w:eastAsia="宋体" w:hAnsi="宋体" w:cs="宋体" w:hint="eastAsia"/>
                      <w:kern w:val="0"/>
                      <w:sz w:val="24"/>
                      <w:szCs w:val="24"/>
                    </w:rPr>
                    <w:t>）；</w:t>
                  </w:r>
                </w:p>
                <w:p w:rsidR="000F17FB" w:rsidRPr="000F17FB" w:rsidRDefault="000F17FB" w:rsidP="000F17FB">
                  <w:pPr>
                    <w:widowControl/>
                    <w:spacing w:before="100" w:beforeAutospacing="1" w:after="100" w:afterAutospacing="1" w:line="270" w:lineRule="atLeast"/>
                    <w:jc w:val="left"/>
                    <w:rPr>
                      <w:rFonts w:ascii="宋体" w:eastAsia="宋体" w:hAnsi="宋体" w:cs="宋体"/>
                      <w:kern w:val="0"/>
                      <w:sz w:val="18"/>
                      <w:szCs w:val="18"/>
                    </w:rPr>
                  </w:pPr>
                  <w:r w:rsidRPr="000F17FB">
                    <w:rPr>
                      <w:rFonts w:ascii="宋体" w:eastAsia="宋体" w:hAnsi="宋体" w:cs="宋体" w:hint="eastAsia"/>
                      <w:kern w:val="0"/>
                      <w:sz w:val="24"/>
                      <w:szCs w:val="24"/>
                    </w:rPr>
                    <w:t>   ②深圳公共资源交易网（http://www.szggzy.com/）；</w:t>
                  </w:r>
                </w:p>
                <w:p w:rsidR="000F17FB" w:rsidRPr="000F17FB" w:rsidRDefault="000F17FB" w:rsidP="000F17FB">
                  <w:pPr>
                    <w:widowControl/>
                    <w:spacing w:before="100" w:beforeAutospacing="1" w:after="100" w:afterAutospacing="1" w:line="270" w:lineRule="atLeast"/>
                    <w:jc w:val="left"/>
                    <w:rPr>
                      <w:rFonts w:ascii="宋体" w:eastAsia="宋体" w:hAnsi="宋体" w:cs="宋体"/>
                      <w:kern w:val="0"/>
                      <w:sz w:val="18"/>
                      <w:szCs w:val="18"/>
                    </w:rPr>
                  </w:pPr>
                  <w:r w:rsidRPr="000F17FB">
                    <w:rPr>
                      <w:rFonts w:ascii="宋体" w:eastAsia="宋体" w:hAnsi="宋体" w:cs="宋体" w:hint="eastAsia"/>
                      <w:kern w:val="0"/>
                      <w:sz w:val="24"/>
                      <w:szCs w:val="24"/>
                    </w:rPr>
                    <w:t>   ③深圳市东方招标有限公司（</w:t>
                  </w:r>
                  <w:hyperlink r:id="rId8" w:history="1">
                    <w:r w:rsidRPr="000F17FB">
                      <w:rPr>
                        <w:rFonts w:ascii="宋体" w:eastAsia="宋体" w:hAnsi="宋体" w:cs="宋体" w:hint="eastAsia"/>
                        <w:kern w:val="0"/>
                        <w:sz w:val="20"/>
                        <w:szCs w:val="20"/>
                        <w:u w:val="single"/>
                      </w:rPr>
                      <w:t>http://www.sz-otc.com/</w:t>
                    </w:r>
                  </w:hyperlink>
                  <w:r w:rsidRPr="000F17FB">
                    <w:rPr>
                      <w:rFonts w:ascii="宋体" w:eastAsia="宋体" w:hAnsi="宋体" w:cs="宋体" w:hint="eastAsia"/>
                      <w:kern w:val="0"/>
                      <w:sz w:val="24"/>
                      <w:szCs w:val="24"/>
                    </w:rPr>
                    <w:t>）。</w:t>
                  </w:r>
                </w:p>
                <w:p w:rsidR="000F17FB" w:rsidRPr="000F17FB" w:rsidRDefault="000F17FB" w:rsidP="000F17FB">
                  <w:pPr>
                    <w:widowControl/>
                    <w:spacing w:before="120" w:line="405" w:lineRule="atLeast"/>
                    <w:jc w:val="left"/>
                    <w:outlineLvl w:val="1"/>
                    <w:rPr>
                      <w:rFonts w:ascii="宋体" w:eastAsia="宋体" w:hAnsi="宋体" w:cs="宋体"/>
                      <w:b/>
                      <w:bCs/>
                      <w:kern w:val="0"/>
                      <w:sz w:val="36"/>
                      <w:szCs w:val="36"/>
                    </w:rPr>
                  </w:pPr>
                  <w:r w:rsidRPr="000F17FB">
                    <w:rPr>
                      <w:rFonts w:ascii="宋体" w:eastAsia="宋体" w:hAnsi="宋体" w:cs="宋体" w:hint="eastAsia"/>
                      <w:b/>
                      <w:bCs/>
                      <w:kern w:val="0"/>
                      <w:sz w:val="24"/>
                      <w:szCs w:val="24"/>
                    </w:rPr>
                    <w:t>七、对本次采购提出询问，请按以下方式联系。</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1.采购人信息</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t>名 称：</w:t>
                  </w:r>
                  <w:r w:rsidRPr="000F17FB">
                    <w:rPr>
                      <w:rFonts w:ascii="宋体" w:eastAsia="宋体" w:hAnsi="宋体" w:cs="宋体" w:hint="eastAsia"/>
                      <w:kern w:val="0"/>
                      <w:sz w:val="24"/>
                      <w:szCs w:val="24"/>
                      <w:u w:val="single"/>
                    </w:rPr>
                    <w:t>深圳市救助管理站</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lastRenderedPageBreak/>
                    <w:t>地 址：</w:t>
                  </w:r>
                  <w:r w:rsidRPr="000F17FB">
                    <w:rPr>
                      <w:rFonts w:ascii="宋体" w:eastAsia="宋体" w:hAnsi="宋体" w:cs="宋体" w:hint="eastAsia"/>
                      <w:kern w:val="0"/>
                      <w:sz w:val="24"/>
                      <w:szCs w:val="24"/>
                      <w:u w:val="single"/>
                    </w:rPr>
                    <w:t>深圳市罗湖区北环大道1032号</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t>项目单位联系人：</w:t>
                  </w:r>
                  <w:r w:rsidRPr="000F17FB">
                    <w:rPr>
                      <w:rFonts w:ascii="宋体" w:eastAsia="宋体" w:hAnsi="宋体" w:cs="宋体" w:hint="eastAsia"/>
                      <w:kern w:val="0"/>
                      <w:sz w:val="24"/>
                      <w:szCs w:val="24"/>
                      <w:u w:val="single"/>
                    </w:rPr>
                    <w:t>徐工</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t>电 话：</w:t>
                  </w:r>
                  <w:r w:rsidRPr="000F17FB">
                    <w:rPr>
                      <w:rFonts w:ascii="宋体" w:eastAsia="宋体" w:hAnsi="宋体" w:cs="宋体" w:hint="eastAsia"/>
                      <w:kern w:val="0"/>
                      <w:sz w:val="24"/>
                      <w:szCs w:val="24"/>
                      <w:u w:val="single"/>
                    </w:rPr>
                    <w:t>0755-82423624</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2.采购代理机构信息</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t>名 称：</w:t>
                  </w:r>
                  <w:r w:rsidRPr="000F17FB">
                    <w:rPr>
                      <w:rFonts w:ascii="宋体" w:eastAsia="宋体" w:hAnsi="宋体" w:cs="宋体" w:hint="eastAsia"/>
                      <w:kern w:val="0"/>
                      <w:sz w:val="24"/>
                      <w:szCs w:val="24"/>
                      <w:u w:val="single"/>
                    </w:rPr>
                    <w:t>深圳市东方招标有限公司</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t>地 址：</w:t>
                  </w:r>
                  <w:r w:rsidRPr="000F17FB">
                    <w:rPr>
                      <w:rFonts w:ascii="宋体" w:eastAsia="宋体" w:hAnsi="宋体" w:cs="宋体" w:hint="eastAsia"/>
                      <w:kern w:val="0"/>
                      <w:sz w:val="24"/>
                      <w:szCs w:val="24"/>
                      <w:u w:val="single"/>
                    </w:rPr>
                    <w:t>深圳市福田区新闻路59号深茂商业中心13楼A</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t>联系方式：</w:t>
                  </w:r>
                  <w:r w:rsidRPr="000F17FB">
                    <w:rPr>
                      <w:rFonts w:ascii="宋体" w:eastAsia="宋体" w:hAnsi="宋体" w:cs="宋体" w:hint="eastAsia"/>
                      <w:kern w:val="0"/>
                      <w:sz w:val="24"/>
                      <w:szCs w:val="24"/>
                      <w:u w:val="single"/>
                    </w:rPr>
                    <w:t>（0755）82949060</w:t>
                  </w:r>
                </w:p>
                <w:p w:rsidR="000F17FB" w:rsidRPr="000F17FB" w:rsidRDefault="000F17FB" w:rsidP="000F17FB">
                  <w:pPr>
                    <w:widowControl/>
                    <w:spacing w:before="100" w:beforeAutospacing="1" w:after="100" w:afterAutospacing="1" w:line="270" w:lineRule="atLeast"/>
                    <w:ind w:firstLine="420"/>
                    <w:jc w:val="left"/>
                    <w:rPr>
                      <w:rFonts w:ascii="宋体" w:eastAsia="宋体" w:hAnsi="宋体" w:cs="宋体"/>
                      <w:kern w:val="0"/>
                      <w:sz w:val="18"/>
                      <w:szCs w:val="18"/>
                    </w:rPr>
                  </w:pPr>
                  <w:r w:rsidRPr="000F17FB">
                    <w:rPr>
                      <w:rFonts w:ascii="宋体" w:eastAsia="宋体" w:hAnsi="宋体" w:cs="宋体" w:hint="eastAsia"/>
                      <w:kern w:val="0"/>
                      <w:sz w:val="24"/>
                      <w:szCs w:val="24"/>
                    </w:rPr>
                    <w:t>3.项目联系方式</w:t>
                  </w:r>
                  <w:bookmarkStart w:id="0" w:name="_GoBack"/>
                  <w:bookmarkEnd w:id="0"/>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r w:rsidRPr="000F17FB">
                    <w:rPr>
                      <w:rFonts w:ascii="宋体" w:eastAsia="宋体" w:hAnsi="宋体" w:cs="宋体" w:hint="eastAsia"/>
                      <w:kern w:val="0"/>
                      <w:sz w:val="24"/>
                      <w:szCs w:val="24"/>
                    </w:rPr>
                    <w:t>联系人：</w:t>
                  </w:r>
                  <w:r w:rsidRPr="000F17FB">
                    <w:rPr>
                      <w:rFonts w:ascii="宋体" w:eastAsia="宋体" w:hAnsi="宋体" w:cs="宋体" w:hint="eastAsia"/>
                      <w:kern w:val="0"/>
                      <w:sz w:val="24"/>
                      <w:szCs w:val="24"/>
                      <w:u w:val="single"/>
                    </w:rPr>
                    <w:t>李勤超、叶艳、林泽伟</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24"/>
                      <w:szCs w:val="24"/>
                      <w:u w:val="single"/>
                    </w:rPr>
                  </w:pPr>
                  <w:r w:rsidRPr="000F17FB">
                    <w:rPr>
                      <w:rFonts w:ascii="宋体" w:eastAsia="宋体" w:hAnsi="宋体" w:cs="宋体" w:hint="eastAsia"/>
                      <w:kern w:val="0"/>
                      <w:sz w:val="24"/>
                      <w:szCs w:val="24"/>
                      <w:u w:val="single"/>
                    </w:rPr>
                    <w:t>电　话：（0755）82949060</w:t>
                  </w:r>
                </w:p>
                <w:p w:rsidR="0009188A" w:rsidRDefault="0009188A" w:rsidP="0009188A">
                  <w:pPr>
                    <w:widowControl/>
                    <w:spacing w:before="100" w:beforeAutospacing="1" w:after="100" w:afterAutospacing="1" w:line="270" w:lineRule="atLeast"/>
                    <w:ind w:firstLine="735"/>
                    <w:jc w:val="left"/>
                    <w:rPr>
                      <w:rFonts w:ascii="宋体" w:eastAsia="宋体" w:hAnsi="宋体" w:cs="宋体"/>
                      <w:kern w:val="0"/>
                      <w:sz w:val="24"/>
                      <w:szCs w:val="24"/>
                      <w:u w:val="single"/>
                    </w:rPr>
                  </w:pPr>
                  <w:bookmarkStart w:id="1" w:name="_Toc109115478"/>
                  <w:bookmarkStart w:id="2" w:name="_Toc184089366"/>
                </w:p>
                <w:p w:rsidR="0009188A" w:rsidRPr="00326291" w:rsidRDefault="0009188A" w:rsidP="0009188A">
                  <w:pPr>
                    <w:widowControl/>
                    <w:spacing w:before="100" w:beforeAutospacing="1" w:after="100" w:afterAutospacing="1" w:line="270" w:lineRule="atLeast"/>
                    <w:ind w:firstLine="735"/>
                    <w:jc w:val="left"/>
                    <w:rPr>
                      <w:rFonts w:ascii="宋体" w:eastAsia="宋体" w:hAnsi="宋体" w:cs="宋体"/>
                      <w:kern w:val="0"/>
                      <w:sz w:val="24"/>
                      <w:szCs w:val="24"/>
                    </w:rPr>
                  </w:pPr>
                  <w:r w:rsidRPr="00326291">
                    <w:rPr>
                      <w:rFonts w:ascii="宋体" w:eastAsia="宋体" w:hAnsi="宋体" w:cs="宋体" w:hint="eastAsia"/>
                      <w:kern w:val="0"/>
                      <w:sz w:val="24"/>
                      <w:szCs w:val="24"/>
                    </w:rPr>
                    <w:t>附件：技术（服务）要求</w:t>
                  </w:r>
                </w:p>
                <w:p w:rsidR="0009188A" w:rsidRDefault="0009188A" w:rsidP="0009188A">
                  <w:pPr>
                    <w:pStyle w:val="2"/>
                    <w:tabs>
                      <w:tab w:val="left" w:pos="284"/>
                    </w:tabs>
                    <w:spacing w:after="0"/>
                    <w:rPr>
                      <w:rFonts w:ascii="Times New Roman"/>
                    </w:rPr>
                  </w:pPr>
                </w:p>
                <w:p w:rsidR="0009188A" w:rsidRDefault="0009188A" w:rsidP="0009188A">
                  <w:pPr>
                    <w:pStyle w:val="2"/>
                    <w:tabs>
                      <w:tab w:val="left" w:pos="284"/>
                    </w:tabs>
                    <w:spacing w:after="0"/>
                    <w:rPr>
                      <w:rFonts w:ascii="Times New Roman"/>
                    </w:rPr>
                  </w:pPr>
                </w:p>
                <w:p w:rsidR="0009188A" w:rsidRPr="0009188A" w:rsidRDefault="0009188A" w:rsidP="0009188A">
                  <w:pPr>
                    <w:widowControl/>
                    <w:spacing w:before="100" w:beforeAutospacing="1" w:after="100" w:afterAutospacing="1" w:line="270" w:lineRule="atLeast"/>
                    <w:ind w:firstLine="735"/>
                    <w:jc w:val="left"/>
                    <w:rPr>
                      <w:rFonts w:ascii="宋体" w:eastAsia="宋体" w:hAnsi="宋体" w:cs="宋体"/>
                      <w:kern w:val="0"/>
                      <w:sz w:val="24"/>
                      <w:szCs w:val="24"/>
                      <w:u w:val="single"/>
                    </w:rPr>
                  </w:pPr>
                </w:p>
                <w:p w:rsidR="0009188A" w:rsidRPr="000F17FB" w:rsidRDefault="0009188A" w:rsidP="0009188A">
                  <w:pPr>
                    <w:widowControl/>
                    <w:spacing w:before="100" w:beforeAutospacing="1" w:after="100" w:afterAutospacing="1" w:line="270" w:lineRule="atLeast"/>
                    <w:ind w:firstLineChars="2755" w:firstLine="6612"/>
                    <w:jc w:val="left"/>
                    <w:rPr>
                      <w:rFonts w:ascii="宋体" w:eastAsia="宋体" w:hAnsi="宋体" w:cs="宋体"/>
                      <w:kern w:val="0"/>
                      <w:sz w:val="24"/>
                      <w:szCs w:val="24"/>
                    </w:rPr>
                  </w:pPr>
                  <w:r w:rsidRPr="000F17FB">
                    <w:rPr>
                      <w:rFonts w:ascii="宋体" w:eastAsia="宋体" w:hAnsi="宋体" w:cs="宋体" w:hint="eastAsia"/>
                      <w:kern w:val="0"/>
                      <w:sz w:val="24"/>
                      <w:szCs w:val="24"/>
                    </w:rPr>
                    <w:t>深圳市东方招标有限公司</w:t>
                  </w:r>
                </w:p>
                <w:p w:rsidR="0009188A" w:rsidRPr="0009188A" w:rsidRDefault="0009188A" w:rsidP="0009188A">
                  <w:pPr>
                    <w:widowControl/>
                    <w:spacing w:before="100" w:beforeAutospacing="1" w:after="100" w:afterAutospacing="1" w:line="270" w:lineRule="atLeast"/>
                    <w:ind w:firstLine="735"/>
                    <w:jc w:val="left"/>
                    <w:rPr>
                      <w:rFonts w:ascii="宋体" w:eastAsia="宋体" w:hAnsi="宋体" w:cs="宋体"/>
                      <w:kern w:val="0"/>
                      <w:sz w:val="24"/>
                      <w:szCs w:val="24"/>
                    </w:rPr>
                  </w:pPr>
                  <w:r w:rsidRPr="000F17FB">
                    <w:rPr>
                      <w:rFonts w:ascii="宋体" w:eastAsia="宋体" w:hAnsi="宋体" w:cs="宋体" w:hint="eastAsia"/>
                      <w:kern w:val="0"/>
                      <w:sz w:val="24"/>
                      <w:szCs w:val="24"/>
                    </w:rPr>
                    <w:t>      </w:t>
                  </w:r>
                  <w:r w:rsidRPr="0009188A">
                    <w:rPr>
                      <w:rFonts w:ascii="宋体" w:eastAsia="宋体" w:hAnsi="宋体" w:cs="宋体" w:hint="eastAsia"/>
                      <w:kern w:val="0"/>
                      <w:sz w:val="24"/>
                      <w:szCs w:val="24"/>
                    </w:rPr>
                    <w:t>                   </w:t>
                  </w:r>
                  <w:r w:rsidRPr="000F17FB">
                    <w:rPr>
                      <w:rFonts w:ascii="宋体" w:eastAsia="宋体" w:hAnsi="宋体" w:cs="宋体" w:hint="eastAsia"/>
                      <w:kern w:val="0"/>
                      <w:sz w:val="24"/>
                      <w:szCs w:val="24"/>
                    </w:rPr>
                    <w:t>二○二二年七月二十五日</w:t>
                  </w:r>
                </w:p>
                <w:p w:rsidR="0009188A" w:rsidRDefault="0009188A" w:rsidP="0009188A">
                  <w:pPr>
                    <w:pStyle w:val="2"/>
                    <w:tabs>
                      <w:tab w:val="left" w:pos="284"/>
                    </w:tabs>
                    <w:spacing w:after="0"/>
                    <w:rPr>
                      <w:rFonts w:ascii="Times New Roman"/>
                    </w:rPr>
                  </w:pPr>
                </w:p>
                <w:p w:rsidR="0009188A" w:rsidRDefault="0009188A" w:rsidP="0009188A">
                  <w:pPr>
                    <w:pStyle w:val="2"/>
                    <w:tabs>
                      <w:tab w:val="left" w:pos="284"/>
                    </w:tabs>
                    <w:spacing w:after="0"/>
                    <w:rPr>
                      <w:rFonts w:ascii="Times New Roman"/>
                    </w:rPr>
                  </w:pPr>
                </w:p>
                <w:p w:rsidR="0009188A" w:rsidRDefault="0009188A" w:rsidP="0009188A">
                  <w:pPr>
                    <w:pStyle w:val="2"/>
                    <w:tabs>
                      <w:tab w:val="left" w:pos="284"/>
                    </w:tabs>
                    <w:spacing w:after="0"/>
                    <w:rPr>
                      <w:rFonts w:ascii="Times New Roman"/>
                    </w:rPr>
                  </w:pPr>
                </w:p>
                <w:p w:rsidR="0009188A" w:rsidRPr="0009188A" w:rsidRDefault="0009188A" w:rsidP="0009188A">
                  <w:pPr>
                    <w:pStyle w:val="2"/>
                    <w:tabs>
                      <w:tab w:val="left" w:pos="284"/>
                    </w:tabs>
                    <w:spacing w:after="0"/>
                    <w:rPr>
                      <w:rFonts w:ascii="Times New Roman"/>
                      <w:sz w:val="32"/>
                    </w:rPr>
                  </w:pPr>
                  <w:r w:rsidRPr="0009188A">
                    <w:rPr>
                      <w:rFonts w:ascii="Times New Roman" w:hint="eastAsia"/>
                      <w:sz w:val="32"/>
                    </w:rPr>
                    <w:lastRenderedPageBreak/>
                    <w:t>附件</w:t>
                  </w:r>
                </w:p>
                <w:p w:rsidR="0009188A" w:rsidRPr="0009188A" w:rsidRDefault="0009188A" w:rsidP="0009188A">
                  <w:pPr>
                    <w:pStyle w:val="2"/>
                    <w:tabs>
                      <w:tab w:val="left" w:pos="284"/>
                    </w:tabs>
                    <w:spacing w:after="0"/>
                    <w:jc w:val="center"/>
                    <w:rPr>
                      <w:rFonts w:ascii="Times New Roman" w:hAnsi="Times New Roman"/>
                    </w:rPr>
                  </w:pPr>
                  <w:r w:rsidRPr="0009188A">
                    <w:rPr>
                      <w:rFonts w:ascii="Times New Roman"/>
                    </w:rPr>
                    <w:t>技术（服务）要求</w:t>
                  </w:r>
                  <w:bookmarkStart w:id="3" w:name="技术要求"/>
                  <w:bookmarkEnd w:id="1"/>
                  <w:bookmarkEnd w:id="2"/>
                  <w:bookmarkEnd w:id="3"/>
                </w:p>
                <w:p w:rsidR="0009188A" w:rsidRPr="0009188A" w:rsidRDefault="0009188A" w:rsidP="0009188A">
                  <w:pPr>
                    <w:spacing w:before="260" w:line="360" w:lineRule="auto"/>
                    <w:rPr>
                      <w:rFonts w:ascii="Times New Roman" w:hAnsi="Times New Roman"/>
                      <w:b/>
                      <w:sz w:val="24"/>
                    </w:rPr>
                  </w:pPr>
                  <w:r w:rsidRPr="0009188A">
                    <w:rPr>
                      <w:rFonts w:ascii="Times New Roman" w:hAnsi="宋体"/>
                      <w:b/>
                      <w:sz w:val="24"/>
                    </w:rPr>
                    <w:t>（一）</w:t>
                  </w:r>
                  <w:r w:rsidRPr="0009188A">
                    <w:rPr>
                      <w:rFonts w:ascii="Times New Roman" w:hAnsi="宋体" w:hint="eastAsia"/>
                      <w:b/>
                      <w:sz w:val="24"/>
                    </w:rPr>
                    <w:t>日常法律咨询服务</w:t>
                  </w:r>
                </w:p>
                <w:p w:rsidR="0009188A" w:rsidRPr="0009188A" w:rsidRDefault="0009188A" w:rsidP="0009188A">
                  <w:pPr>
                    <w:pStyle w:val="1"/>
                    <w:spacing w:line="400" w:lineRule="exact"/>
                    <w:ind w:leftChars="6" w:left="13" w:firstLineChars="220" w:firstLine="462"/>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1.</w:t>
                  </w:r>
                  <w:r w:rsidRPr="0009188A">
                    <w:rPr>
                      <w:rStyle w:val="a8"/>
                      <w:rFonts w:ascii="Times New Roman" w:eastAsia="宋体" w:hAnsi="Times New Roman" w:cs="Times New Roman"/>
                      <w:color w:val="auto"/>
                      <w:szCs w:val="21"/>
                      <w:u w:val="none"/>
                    </w:rPr>
                    <w:t>参与、协助市</w:t>
                  </w:r>
                  <w:proofErr w:type="gramStart"/>
                  <w:r w:rsidRPr="0009188A">
                    <w:rPr>
                      <w:rStyle w:val="a8"/>
                      <w:rFonts w:ascii="Times New Roman" w:eastAsia="宋体" w:hAnsi="Times New Roman" w:cs="Times New Roman"/>
                      <w:color w:val="auto"/>
                      <w:szCs w:val="21"/>
                      <w:u w:val="none"/>
                    </w:rPr>
                    <w:t>救助站</w:t>
                  </w:r>
                  <w:proofErr w:type="gramEnd"/>
                  <w:r w:rsidRPr="0009188A">
                    <w:rPr>
                      <w:rStyle w:val="a8"/>
                      <w:rFonts w:ascii="Times New Roman" w:eastAsia="宋体" w:hAnsi="Times New Roman" w:cs="Times New Roman"/>
                      <w:color w:val="auto"/>
                      <w:szCs w:val="21"/>
                      <w:u w:val="none"/>
                    </w:rPr>
                    <w:t>建章立制，起草、审查相关管理制度、办法，对相关管理制度、办法进行合法性审查。</w:t>
                  </w:r>
                </w:p>
                <w:p w:rsidR="0009188A" w:rsidRPr="0009188A" w:rsidRDefault="0009188A" w:rsidP="0009188A">
                  <w:pPr>
                    <w:spacing w:line="400" w:lineRule="exact"/>
                    <w:ind w:leftChars="67" w:left="141" w:firstLineChars="200" w:firstLine="420"/>
                    <w:rPr>
                      <w:rStyle w:val="a8"/>
                      <w:rFonts w:ascii="Times New Roman" w:eastAsia="宋体" w:hAnsi="Times New Roman"/>
                      <w:bCs/>
                      <w:color w:val="auto"/>
                      <w:szCs w:val="21"/>
                      <w:u w:val="none"/>
                    </w:rPr>
                  </w:pPr>
                  <w:r w:rsidRPr="0009188A">
                    <w:rPr>
                      <w:rStyle w:val="a8"/>
                      <w:rFonts w:ascii="Times New Roman" w:eastAsia="宋体" w:hAnsi="Times New Roman"/>
                      <w:bCs/>
                      <w:color w:val="auto"/>
                      <w:szCs w:val="21"/>
                      <w:u w:val="none"/>
                    </w:rPr>
                    <w:t>在充分了解市</w:t>
                  </w:r>
                  <w:proofErr w:type="gramStart"/>
                  <w:r w:rsidRPr="0009188A">
                    <w:rPr>
                      <w:rStyle w:val="a8"/>
                      <w:rFonts w:ascii="Times New Roman" w:eastAsia="宋体" w:hAnsi="Times New Roman"/>
                      <w:bCs/>
                      <w:color w:val="auto"/>
                      <w:szCs w:val="21"/>
                      <w:u w:val="none"/>
                    </w:rPr>
                    <w:t>救助站</w:t>
                  </w:r>
                  <w:proofErr w:type="gramEnd"/>
                  <w:r w:rsidRPr="0009188A">
                    <w:rPr>
                      <w:rStyle w:val="a8"/>
                      <w:rFonts w:ascii="Times New Roman" w:eastAsia="宋体" w:hAnsi="Times New Roman"/>
                      <w:bCs/>
                      <w:color w:val="auto"/>
                      <w:szCs w:val="21"/>
                      <w:u w:val="none"/>
                    </w:rPr>
                    <w:t>管理模式及具体职责详情的基础上，结合市</w:t>
                  </w:r>
                  <w:proofErr w:type="gramStart"/>
                  <w:r w:rsidRPr="0009188A">
                    <w:rPr>
                      <w:rStyle w:val="a8"/>
                      <w:rFonts w:ascii="Times New Roman" w:eastAsia="宋体" w:hAnsi="Times New Roman"/>
                      <w:bCs/>
                      <w:color w:val="auto"/>
                      <w:szCs w:val="21"/>
                      <w:u w:val="none"/>
                    </w:rPr>
                    <w:t>救助站</w:t>
                  </w:r>
                  <w:proofErr w:type="gramEnd"/>
                  <w:r w:rsidRPr="0009188A">
                    <w:rPr>
                      <w:rStyle w:val="a8"/>
                      <w:rFonts w:ascii="Times New Roman" w:eastAsia="宋体" w:hAnsi="Times New Roman"/>
                      <w:bCs/>
                      <w:color w:val="auto"/>
                      <w:szCs w:val="21"/>
                      <w:u w:val="none"/>
                    </w:rPr>
                    <w:t>上下级机构及各自权限职能范围，协助市</w:t>
                  </w:r>
                  <w:proofErr w:type="gramStart"/>
                  <w:r w:rsidRPr="0009188A">
                    <w:rPr>
                      <w:rStyle w:val="a8"/>
                      <w:rFonts w:ascii="Times New Roman" w:eastAsia="宋体" w:hAnsi="Times New Roman"/>
                      <w:bCs/>
                      <w:color w:val="auto"/>
                      <w:szCs w:val="21"/>
                      <w:u w:val="none"/>
                    </w:rPr>
                    <w:t>救助站</w:t>
                  </w:r>
                  <w:proofErr w:type="gramEnd"/>
                  <w:r w:rsidRPr="0009188A">
                    <w:rPr>
                      <w:rStyle w:val="a8"/>
                      <w:rFonts w:ascii="Times New Roman" w:eastAsia="宋体" w:hAnsi="Times New Roman"/>
                      <w:bCs/>
                      <w:color w:val="auto"/>
                      <w:szCs w:val="21"/>
                      <w:u w:val="none"/>
                    </w:rPr>
                    <w:t>建立完整的法律、法规及内部规范文件体系，起草、审查、梳理、整合单位内部相关制度及规范性文件，设计规范的内部制度流程，并根据具体情况不断修正完善，为市</w:t>
                  </w:r>
                  <w:proofErr w:type="gramStart"/>
                  <w:r w:rsidRPr="0009188A">
                    <w:rPr>
                      <w:rStyle w:val="a8"/>
                      <w:rFonts w:ascii="Times New Roman" w:eastAsia="宋体" w:hAnsi="Times New Roman"/>
                      <w:bCs/>
                      <w:color w:val="auto"/>
                      <w:szCs w:val="21"/>
                      <w:u w:val="none"/>
                    </w:rPr>
                    <w:t>救助站</w:t>
                  </w:r>
                  <w:proofErr w:type="gramEnd"/>
                  <w:r w:rsidRPr="0009188A">
                    <w:rPr>
                      <w:rStyle w:val="a8"/>
                      <w:rFonts w:ascii="Times New Roman" w:eastAsia="宋体" w:hAnsi="Times New Roman"/>
                      <w:bCs/>
                      <w:color w:val="auto"/>
                      <w:szCs w:val="21"/>
                      <w:u w:val="none"/>
                    </w:rPr>
                    <w:t>各环节的依法运作制定规范依据。</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2.</w:t>
                  </w:r>
                  <w:r w:rsidRPr="0009188A">
                    <w:rPr>
                      <w:rStyle w:val="a8"/>
                      <w:rFonts w:ascii="Times New Roman" w:eastAsia="宋体" w:hAnsi="Times New Roman" w:cs="Times New Roman"/>
                      <w:color w:val="auto"/>
                      <w:szCs w:val="21"/>
                      <w:u w:val="none"/>
                    </w:rPr>
                    <w:t>协助处理市救助站在管理过程中遇到的各种争议和纠纷。</w:t>
                  </w:r>
                </w:p>
                <w:p w:rsidR="0009188A" w:rsidRPr="0009188A" w:rsidRDefault="0009188A" w:rsidP="0009188A">
                  <w:pPr>
                    <w:spacing w:line="400" w:lineRule="exact"/>
                    <w:ind w:leftChars="67" w:left="141" w:firstLineChars="200" w:firstLine="420"/>
                    <w:rPr>
                      <w:rStyle w:val="a8"/>
                      <w:rFonts w:ascii="Times New Roman" w:eastAsia="宋体" w:hAnsi="Times New Roman"/>
                      <w:bCs/>
                      <w:color w:val="auto"/>
                      <w:szCs w:val="21"/>
                      <w:u w:val="none"/>
                    </w:rPr>
                  </w:pPr>
                  <w:r w:rsidRPr="0009188A">
                    <w:rPr>
                      <w:rStyle w:val="a8"/>
                      <w:rFonts w:ascii="Times New Roman" w:eastAsia="宋体" w:hAnsi="Times New Roman"/>
                      <w:bCs/>
                      <w:color w:val="auto"/>
                      <w:szCs w:val="21"/>
                      <w:u w:val="none"/>
                    </w:rPr>
                    <w:t>在接到市</w:t>
                  </w:r>
                  <w:proofErr w:type="gramStart"/>
                  <w:r w:rsidRPr="0009188A">
                    <w:rPr>
                      <w:rStyle w:val="a8"/>
                      <w:rFonts w:ascii="Times New Roman" w:eastAsia="宋体" w:hAnsi="Times New Roman"/>
                      <w:bCs/>
                      <w:color w:val="auto"/>
                      <w:szCs w:val="21"/>
                      <w:u w:val="none"/>
                    </w:rPr>
                    <w:t>救助站关于</w:t>
                  </w:r>
                  <w:proofErr w:type="gramEnd"/>
                  <w:r w:rsidRPr="0009188A">
                    <w:rPr>
                      <w:rStyle w:val="a8"/>
                      <w:rFonts w:ascii="Times New Roman" w:eastAsia="宋体" w:hAnsi="Times New Roman"/>
                      <w:bCs/>
                      <w:color w:val="auto"/>
                      <w:szCs w:val="21"/>
                      <w:u w:val="none"/>
                    </w:rPr>
                    <w:t>管理过程中遇到的各种突发性重大争议和纠纷问题后，第一时间响应，工作日</w:t>
                  </w:r>
                  <w:r w:rsidRPr="0009188A">
                    <w:rPr>
                      <w:rStyle w:val="a8"/>
                      <w:rFonts w:ascii="Times New Roman" w:eastAsia="宋体" w:hAnsi="Times New Roman"/>
                      <w:bCs/>
                      <w:color w:val="auto"/>
                      <w:szCs w:val="21"/>
                      <w:u w:val="none"/>
                    </w:rPr>
                    <w:t>2</w:t>
                  </w:r>
                  <w:r w:rsidRPr="0009188A">
                    <w:rPr>
                      <w:rStyle w:val="a8"/>
                      <w:rFonts w:ascii="Times New Roman" w:eastAsia="宋体" w:hAnsi="Times New Roman"/>
                      <w:bCs/>
                      <w:color w:val="auto"/>
                      <w:szCs w:val="21"/>
                      <w:u w:val="none"/>
                    </w:rPr>
                    <w:t>小时内，周末或节假日</w:t>
                  </w:r>
                  <w:r w:rsidRPr="0009188A">
                    <w:rPr>
                      <w:rStyle w:val="a8"/>
                      <w:rFonts w:ascii="Times New Roman" w:eastAsia="宋体" w:hAnsi="Times New Roman"/>
                      <w:bCs/>
                      <w:color w:val="auto"/>
                      <w:szCs w:val="21"/>
                      <w:u w:val="none"/>
                    </w:rPr>
                    <w:t>6</w:t>
                  </w:r>
                  <w:r w:rsidRPr="0009188A">
                    <w:rPr>
                      <w:rStyle w:val="a8"/>
                      <w:rFonts w:ascii="Times New Roman" w:eastAsia="宋体" w:hAnsi="Times New Roman"/>
                      <w:bCs/>
                      <w:color w:val="auto"/>
                      <w:szCs w:val="21"/>
                      <w:u w:val="none"/>
                    </w:rPr>
                    <w:t>小时赶赴市</w:t>
                  </w:r>
                  <w:proofErr w:type="gramStart"/>
                  <w:r w:rsidRPr="0009188A">
                    <w:rPr>
                      <w:rStyle w:val="a8"/>
                      <w:rFonts w:ascii="Times New Roman" w:eastAsia="宋体" w:hAnsi="Times New Roman"/>
                      <w:bCs/>
                      <w:color w:val="auto"/>
                      <w:szCs w:val="21"/>
                      <w:u w:val="none"/>
                    </w:rPr>
                    <w:t>救助站</w:t>
                  </w:r>
                  <w:proofErr w:type="gramEnd"/>
                  <w:r w:rsidRPr="0009188A">
                    <w:rPr>
                      <w:rStyle w:val="a8"/>
                      <w:rFonts w:ascii="Times New Roman" w:eastAsia="宋体" w:hAnsi="Times New Roman"/>
                      <w:bCs/>
                      <w:color w:val="auto"/>
                      <w:szCs w:val="21"/>
                      <w:u w:val="none"/>
                    </w:rPr>
                    <w:t>或指定的事发地点，参与各类争议及纠纷的解决，提供各项法律意见及事件处理建议；事后对相关事件进行分析总结，</w:t>
                  </w:r>
                  <w:r w:rsidRPr="0009188A">
                    <w:rPr>
                      <w:rStyle w:val="a8"/>
                      <w:rFonts w:ascii="Times New Roman" w:eastAsia="宋体" w:hAnsi="Times New Roman"/>
                      <w:bCs/>
                      <w:color w:val="auto"/>
                      <w:szCs w:val="21"/>
                      <w:u w:val="none"/>
                    </w:rPr>
                    <w:t>3</w:t>
                  </w:r>
                  <w:r w:rsidRPr="0009188A">
                    <w:rPr>
                      <w:rStyle w:val="a8"/>
                      <w:rFonts w:ascii="Times New Roman" w:eastAsia="宋体" w:hAnsi="Times New Roman"/>
                      <w:bCs/>
                      <w:color w:val="auto"/>
                      <w:szCs w:val="21"/>
                      <w:u w:val="none"/>
                    </w:rPr>
                    <w:t>日内（情况紧急的根据市</w:t>
                  </w:r>
                  <w:proofErr w:type="gramStart"/>
                  <w:r w:rsidRPr="0009188A">
                    <w:rPr>
                      <w:rStyle w:val="a8"/>
                      <w:rFonts w:ascii="Times New Roman" w:eastAsia="宋体" w:hAnsi="Times New Roman"/>
                      <w:bCs/>
                      <w:color w:val="auto"/>
                      <w:szCs w:val="21"/>
                      <w:u w:val="none"/>
                    </w:rPr>
                    <w:t>救助站</w:t>
                  </w:r>
                  <w:proofErr w:type="gramEnd"/>
                  <w:r w:rsidRPr="0009188A">
                    <w:rPr>
                      <w:rStyle w:val="a8"/>
                      <w:rFonts w:ascii="Times New Roman" w:eastAsia="宋体" w:hAnsi="Times New Roman"/>
                      <w:bCs/>
                      <w:color w:val="auto"/>
                      <w:szCs w:val="21"/>
                      <w:u w:val="none"/>
                    </w:rPr>
                    <w:t>具体要求）提交法律分析意见及后续类似事件的处理应对方案。</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3.</w:t>
                  </w:r>
                  <w:r w:rsidRPr="0009188A">
                    <w:rPr>
                      <w:rStyle w:val="a8"/>
                      <w:rFonts w:ascii="Times New Roman" w:eastAsia="宋体" w:hAnsi="Times New Roman" w:cs="Times New Roman"/>
                      <w:color w:val="auto"/>
                      <w:szCs w:val="21"/>
                      <w:u w:val="none"/>
                    </w:rPr>
                    <w:t>根据市</w:t>
                  </w:r>
                  <w:proofErr w:type="gramStart"/>
                  <w:r w:rsidRPr="0009188A">
                    <w:rPr>
                      <w:rStyle w:val="a8"/>
                      <w:rFonts w:ascii="Times New Roman" w:eastAsia="宋体" w:hAnsi="Times New Roman" w:cs="Times New Roman"/>
                      <w:color w:val="auto"/>
                      <w:szCs w:val="21"/>
                      <w:u w:val="none"/>
                    </w:rPr>
                    <w:t>救助站</w:t>
                  </w:r>
                  <w:proofErr w:type="gramEnd"/>
                  <w:r w:rsidRPr="0009188A">
                    <w:rPr>
                      <w:rStyle w:val="a8"/>
                      <w:rFonts w:ascii="Times New Roman" w:eastAsia="宋体" w:hAnsi="Times New Roman" w:cs="Times New Roman"/>
                      <w:color w:val="auto"/>
                      <w:szCs w:val="21"/>
                      <w:u w:val="none"/>
                    </w:rPr>
                    <w:t>的要求，随时提供法律咨询服务。</w:t>
                  </w:r>
                </w:p>
                <w:p w:rsidR="0009188A" w:rsidRPr="0009188A" w:rsidRDefault="0009188A" w:rsidP="0009188A">
                  <w:pPr>
                    <w:spacing w:before="260" w:line="360" w:lineRule="auto"/>
                    <w:rPr>
                      <w:rFonts w:ascii="Times New Roman" w:hAnsi="宋体"/>
                      <w:b/>
                      <w:sz w:val="24"/>
                    </w:rPr>
                  </w:pPr>
                  <w:r w:rsidRPr="0009188A">
                    <w:rPr>
                      <w:rFonts w:ascii="Times New Roman" w:hAnsi="宋体"/>
                      <w:b/>
                      <w:sz w:val="24"/>
                    </w:rPr>
                    <w:t>（二）</w:t>
                  </w:r>
                  <w:r w:rsidRPr="0009188A">
                    <w:rPr>
                      <w:rFonts w:ascii="Times New Roman" w:hAnsi="宋体" w:hint="eastAsia"/>
                      <w:b/>
                      <w:sz w:val="24"/>
                    </w:rPr>
                    <w:t>业务治理</w:t>
                  </w:r>
                </w:p>
                <w:p w:rsidR="0009188A" w:rsidRPr="0009188A" w:rsidRDefault="0009188A" w:rsidP="0009188A">
                  <w:pPr>
                    <w:spacing w:line="400" w:lineRule="exact"/>
                    <w:ind w:leftChars="202" w:left="424"/>
                    <w:rPr>
                      <w:rFonts w:ascii="Times New Roman" w:hAnsi="宋体"/>
                      <w:b/>
                      <w:szCs w:val="21"/>
                    </w:rPr>
                  </w:pPr>
                  <w:r w:rsidRPr="0009188A">
                    <w:rPr>
                      <w:rFonts w:ascii="Times New Roman" w:hAnsi="宋体" w:hint="eastAsia"/>
                      <w:b/>
                      <w:szCs w:val="21"/>
                    </w:rPr>
                    <w:t>应邀列席市</w:t>
                  </w:r>
                  <w:proofErr w:type="gramStart"/>
                  <w:r w:rsidRPr="0009188A">
                    <w:rPr>
                      <w:rFonts w:ascii="Times New Roman" w:hAnsi="宋体" w:hint="eastAsia"/>
                      <w:b/>
                      <w:szCs w:val="21"/>
                    </w:rPr>
                    <w:t>救助站</w:t>
                  </w:r>
                  <w:proofErr w:type="gramEnd"/>
                  <w:r w:rsidRPr="0009188A">
                    <w:rPr>
                      <w:rFonts w:ascii="Times New Roman" w:hAnsi="宋体" w:hint="eastAsia"/>
                      <w:b/>
                      <w:szCs w:val="21"/>
                    </w:rPr>
                    <w:t>有关决策会议，并就决策事项提供法律协助，提出法律建议或意见。</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1.</w:t>
                  </w:r>
                  <w:r w:rsidRPr="0009188A">
                    <w:rPr>
                      <w:rStyle w:val="a8"/>
                      <w:rFonts w:ascii="Times New Roman" w:eastAsia="宋体" w:hAnsi="Times New Roman" w:cs="Times New Roman"/>
                      <w:color w:val="auto"/>
                      <w:szCs w:val="21"/>
                      <w:u w:val="none"/>
                    </w:rPr>
                    <w:t>根据有关法律、法规，对市</w:t>
                  </w:r>
                  <w:proofErr w:type="gramStart"/>
                  <w:r w:rsidRPr="0009188A">
                    <w:rPr>
                      <w:rStyle w:val="a8"/>
                      <w:rFonts w:ascii="Times New Roman" w:eastAsia="宋体" w:hAnsi="Times New Roman" w:cs="Times New Roman"/>
                      <w:color w:val="auto"/>
                      <w:szCs w:val="21"/>
                      <w:u w:val="none"/>
                    </w:rPr>
                    <w:t>救助站重大</w:t>
                  </w:r>
                  <w:proofErr w:type="gramEnd"/>
                  <w:r w:rsidRPr="0009188A">
                    <w:rPr>
                      <w:rStyle w:val="a8"/>
                      <w:rFonts w:ascii="Times New Roman" w:eastAsia="宋体" w:hAnsi="Times New Roman" w:cs="Times New Roman"/>
                      <w:color w:val="auto"/>
                      <w:szCs w:val="21"/>
                      <w:u w:val="none"/>
                    </w:rPr>
                    <w:t>决策提供相关法律依据和法律意见，参与重大项目谈判，参与重大事项及疑难问题参与研讨，以降低法律风险；</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2.</w:t>
                  </w:r>
                  <w:r w:rsidRPr="0009188A">
                    <w:rPr>
                      <w:rStyle w:val="a8"/>
                      <w:rFonts w:ascii="Times New Roman" w:eastAsia="宋体" w:hAnsi="Times New Roman" w:cs="Times New Roman"/>
                      <w:color w:val="auto"/>
                      <w:szCs w:val="21"/>
                      <w:u w:val="none"/>
                    </w:rPr>
                    <w:t>根据市</w:t>
                  </w:r>
                  <w:proofErr w:type="gramStart"/>
                  <w:r w:rsidRPr="0009188A">
                    <w:rPr>
                      <w:rStyle w:val="a8"/>
                      <w:rFonts w:ascii="Times New Roman" w:eastAsia="宋体" w:hAnsi="Times New Roman" w:cs="Times New Roman"/>
                      <w:color w:val="auto"/>
                      <w:szCs w:val="21"/>
                      <w:u w:val="none"/>
                    </w:rPr>
                    <w:t>救助站</w:t>
                  </w:r>
                  <w:proofErr w:type="gramEnd"/>
                  <w:r w:rsidRPr="0009188A">
                    <w:rPr>
                      <w:rStyle w:val="a8"/>
                      <w:rFonts w:ascii="Times New Roman" w:eastAsia="宋体" w:hAnsi="Times New Roman" w:cs="Times New Roman"/>
                      <w:color w:val="auto"/>
                      <w:szCs w:val="21"/>
                      <w:u w:val="none"/>
                    </w:rPr>
                    <w:t>的要求，就相关重大事项组织专家论证并提出法律意见。</w:t>
                  </w:r>
                </w:p>
                <w:p w:rsidR="0009188A" w:rsidRPr="0009188A" w:rsidRDefault="0009188A" w:rsidP="0009188A">
                  <w:pPr>
                    <w:spacing w:before="260" w:line="360" w:lineRule="auto"/>
                    <w:rPr>
                      <w:rFonts w:ascii="Times New Roman" w:hAnsi="宋体"/>
                      <w:b/>
                      <w:sz w:val="24"/>
                    </w:rPr>
                  </w:pPr>
                  <w:r w:rsidRPr="0009188A">
                    <w:rPr>
                      <w:rFonts w:ascii="Times New Roman" w:hAnsi="宋体" w:hint="eastAsia"/>
                      <w:b/>
                      <w:sz w:val="24"/>
                    </w:rPr>
                    <w:t>（三）文书审核完善</w:t>
                  </w:r>
                </w:p>
                <w:p w:rsidR="0009188A" w:rsidRPr="0009188A" w:rsidRDefault="0009188A" w:rsidP="0009188A">
                  <w:pPr>
                    <w:spacing w:line="400" w:lineRule="exact"/>
                    <w:ind w:leftChars="202" w:left="424"/>
                    <w:rPr>
                      <w:rFonts w:ascii="Times New Roman" w:hAnsi="宋体"/>
                      <w:b/>
                      <w:szCs w:val="21"/>
                    </w:rPr>
                  </w:pPr>
                  <w:r w:rsidRPr="0009188A">
                    <w:rPr>
                      <w:rFonts w:ascii="Times New Roman" w:hAnsi="宋体" w:hint="eastAsia"/>
                      <w:b/>
                      <w:szCs w:val="21"/>
                    </w:rPr>
                    <w:t>应市</w:t>
                  </w:r>
                  <w:proofErr w:type="gramStart"/>
                  <w:r w:rsidRPr="0009188A">
                    <w:rPr>
                      <w:rFonts w:ascii="Times New Roman" w:hAnsi="宋体" w:hint="eastAsia"/>
                      <w:b/>
                      <w:szCs w:val="21"/>
                    </w:rPr>
                    <w:t>救助站</w:t>
                  </w:r>
                  <w:proofErr w:type="gramEnd"/>
                  <w:r w:rsidRPr="0009188A">
                    <w:rPr>
                      <w:rFonts w:ascii="Times New Roman" w:hAnsi="宋体" w:hint="eastAsia"/>
                      <w:b/>
                      <w:szCs w:val="21"/>
                    </w:rPr>
                    <w:t>要求对单位日常管理活动中重要合同以及重要法律文书提出修改、完善意见，确保合同与法律文件内容的合法性、可行性、严密性。</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1.</w:t>
                  </w:r>
                  <w:r w:rsidRPr="0009188A">
                    <w:rPr>
                      <w:rStyle w:val="a8"/>
                      <w:rFonts w:ascii="Times New Roman" w:eastAsia="宋体" w:hAnsi="Times New Roman" w:cs="Times New Roman"/>
                      <w:color w:val="auto"/>
                      <w:szCs w:val="21"/>
                      <w:u w:val="none"/>
                    </w:rPr>
                    <w:t>为市</w:t>
                  </w:r>
                  <w:proofErr w:type="gramStart"/>
                  <w:r w:rsidRPr="0009188A">
                    <w:rPr>
                      <w:rStyle w:val="a8"/>
                      <w:rFonts w:ascii="Times New Roman" w:eastAsia="宋体" w:hAnsi="Times New Roman" w:cs="Times New Roman"/>
                      <w:color w:val="auto"/>
                      <w:szCs w:val="21"/>
                      <w:u w:val="none"/>
                    </w:rPr>
                    <w:t>救助站行政</w:t>
                  </w:r>
                  <w:proofErr w:type="gramEnd"/>
                  <w:r w:rsidRPr="0009188A">
                    <w:rPr>
                      <w:rStyle w:val="a8"/>
                      <w:rFonts w:ascii="Times New Roman" w:eastAsia="宋体" w:hAnsi="Times New Roman" w:cs="Times New Roman"/>
                      <w:color w:val="auto"/>
                      <w:szCs w:val="21"/>
                      <w:u w:val="none"/>
                    </w:rPr>
                    <w:t>行为、民事行为之合法合</w:t>
                  </w:r>
                  <w:proofErr w:type="gramStart"/>
                  <w:r w:rsidRPr="0009188A">
                    <w:rPr>
                      <w:rStyle w:val="a8"/>
                      <w:rFonts w:ascii="Times New Roman" w:eastAsia="宋体" w:hAnsi="Times New Roman" w:cs="Times New Roman"/>
                      <w:color w:val="auto"/>
                      <w:szCs w:val="21"/>
                      <w:u w:val="none"/>
                    </w:rPr>
                    <w:t>规</w:t>
                  </w:r>
                  <w:proofErr w:type="gramEnd"/>
                  <w:r w:rsidRPr="0009188A">
                    <w:rPr>
                      <w:rStyle w:val="a8"/>
                      <w:rFonts w:ascii="Times New Roman" w:eastAsia="宋体" w:hAnsi="Times New Roman" w:cs="Times New Roman"/>
                      <w:color w:val="auto"/>
                      <w:szCs w:val="21"/>
                      <w:u w:val="none"/>
                    </w:rPr>
                    <w:t>提供法律建议，对其法律风险进行评估，预测其法律后果，并对其具体实施提供法律和实务支持。</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2.</w:t>
                  </w:r>
                  <w:r w:rsidRPr="0009188A">
                    <w:rPr>
                      <w:rStyle w:val="a8"/>
                      <w:rFonts w:ascii="Times New Roman" w:eastAsia="宋体" w:hAnsi="Times New Roman" w:cs="Times New Roman"/>
                      <w:color w:val="auto"/>
                      <w:szCs w:val="21"/>
                      <w:u w:val="none"/>
                    </w:rPr>
                    <w:t>为市</w:t>
                  </w:r>
                  <w:proofErr w:type="gramStart"/>
                  <w:r w:rsidRPr="0009188A">
                    <w:rPr>
                      <w:rStyle w:val="a8"/>
                      <w:rFonts w:ascii="Times New Roman" w:eastAsia="宋体" w:hAnsi="Times New Roman" w:cs="Times New Roman"/>
                      <w:color w:val="auto"/>
                      <w:szCs w:val="21"/>
                      <w:u w:val="none"/>
                    </w:rPr>
                    <w:t>救助站主导</w:t>
                  </w:r>
                  <w:proofErr w:type="gramEnd"/>
                  <w:r w:rsidRPr="0009188A">
                    <w:rPr>
                      <w:rStyle w:val="a8"/>
                      <w:rFonts w:ascii="Times New Roman" w:eastAsia="宋体" w:hAnsi="Times New Roman" w:cs="Times New Roman"/>
                      <w:color w:val="auto"/>
                      <w:szCs w:val="21"/>
                      <w:u w:val="none"/>
                    </w:rPr>
                    <w:t>起草的相关规范性文件提供合</w:t>
                  </w:r>
                  <w:proofErr w:type="gramStart"/>
                  <w:r w:rsidRPr="0009188A">
                    <w:rPr>
                      <w:rStyle w:val="a8"/>
                      <w:rFonts w:ascii="Times New Roman" w:eastAsia="宋体" w:hAnsi="Times New Roman" w:cs="Times New Roman"/>
                      <w:color w:val="auto"/>
                      <w:szCs w:val="21"/>
                      <w:u w:val="none"/>
                    </w:rPr>
                    <w:t>规</w:t>
                  </w:r>
                  <w:proofErr w:type="gramEnd"/>
                  <w:r w:rsidRPr="0009188A">
                    <w:rPr>
                      <w:rStyle w:val="a8"/>
                      <w:rFonts w:ascii="Times New Roman" w:eastAsia="宋体" w:hAnsi="Times New Roman" w:cs="Times New Roman"/>
                      <w:color w:val="auto"/>
                      <w:szCs w:val="21"/>
                      <w:u w:val="none"/>
                    </w:rPr>
                    <w:t>性和可行性分析，进行法律论证，提供法律意见。</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3.</w:t>
                  </w:r>
                  <w:r w:rsidRPr="0009188A">
                    <w:rPr>
                      <w:rStyle w:val="a8"/>
                      <w:rFonts w:ascii="Times New Roman" w:eastAsia="宋体" w:hAnsi="Times New Roman" w:cs="Times New Roman"/>
                      <w:color w:val="auto"/>
                      <w:szCs w:val="21"/>
                      <w:u w:val="none"/>
                    </w:rPr>
                    <w:t>修改、审查各类合同、协议、招标文件及其他法律文书，并在</w:t>
                  </w:r>
                  <w:r w:rsidRPr="0009188A">
                    <w:rPr>
                      <w:rStyle w:val="a8"/>
                      <w:rFonts w:ascii="Times New Roman" w:eastAsia="宋体" w:hAnsi="Times New Roman" w:cs="Times New Roman"/>
                      <w:color w:val="auto"/>
                      <w:szCs w:val="21"/>
                      <w:u w:val="none"/>
                    </w:rPr>
                    <w:t>3</w:t>
                  </w:r>
                  <w:r w:rsidRPr="0009188A">
                    <w:rPr>
                      <w:rStyle w:val="a8"/>
                      <w:rFonts w:ascii="Times New Roman" w:eastAsia="宋体" w:hAnsi="Times New Roman" w:cs="Times New Roman"/>
                      <w:color w:val="auto"/>
                      <w:szCs w:val="21"/>
                      <w:u w:val="none"/>
                    </w:rPr>
                    <w:t>日内出具书面修改意见。负责顾问律师对修改、审核的各类合同、协议、招标文件及其他法律文书须审核签字负责。</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4.</w:t>
                  </w:r>
                  <w:r w:rsidRPr="0009188A">
                    <w:rPr>
                      <w:rStyle w:val="a8"/>
                      <w:rFonts w:ascii="Times New Roman" w:eastAsia="宋体" w:hAnsi="Times New Roman" w:cs="Times New Roman"/>
                      <w:color w:val="auto"/>
                      <w:szCs w:val="21"/>
                      <w:u w:val="none"/>
                    </w:rPr>
                    <w:t>对涉及救助管理服务工作中有关法律事务工作，出具法律意见书。</w:t>
                  </w:r>
                </w:p>
                <w:p w:rsidR="0009188A" w:rsidRPr="0009188A" w:rsidRDefault="0009188A" w:rsidP="0009188A">
                  <w:pPr>
                    <w:spacing w:before="260" w:line="360" w:lineRule="auto"/>
                    <w:rPr>
                      <w:rFonts w:ascii="Times New Roman" w:hAnsi="宋体"/>
                      <w:b/>
                      <w:sz w:val="24"/>
                    </w:rPr>
                  </w:pPr>
                  <w:r w:rsidRPr="0009188A">
                    <w:rPr>
                      <w:rFonts w:ascii="Times New Roman" w:hAnsi="宋体" w:hint="eastAsia"/>
                      <w:b/>
                      <w:sz w:val="24"/>
                    </w:rPr>
                    <w:lastRenderedPageBreak/>
                    <w:t>（四）法制宣传培训</w:t>
                  </w:r>
                </w:p>
                <w:p w:rsidR="0009188A" w:rsidRPr="0009188A" w:rsidRDefault="0009188A" w:rsidP="0009188A">
                  <w:pPr>
                    <w:spacing w:line="400" w:lineRule="exact"/>
                    <w:ind w:leftChars="202" w:left="424"/>
                    <w:rPr>
                      <w:rFonts w:ascii="Times New Roman" w:hAnsi="宋体"/>
                      <w:b/>
                      <w:szCs w:val="21"/>
                    </w:rPr>
                  </w:pPr>
                  <w:r w:rsidRPr="0009188A">
                    <w:rPr>
                      <w:rFonts w:ascii="Times New Roman" w:hAnsi="宋体" w:hint="eastAsia"/>
                      <w:b/>
                      <w:szCs w:val="21"/>
                    </w:rPr>
                    <w:t>协助市</w:t>
                  </w:r>
                  <w:proofErr w:type="gramStart"/>
                  <w:r w:rsidRPr="0009188A">
                    <w:rPr>
                      <w:rFonts w:ascii="Times New Roman" w:hAnsi="宋体" w:hint="eastAsia"/>
                      <w:b/>
                      <w:szCs w:val="21"/>
                    </w:rPr>
                    <w:t>救助站</w:t>
                  </w:r>
                  <w:proofErr w:type="gramEnd"/>
                  <w:r w:rsidRPr="0009188A">
                    <w:rPr>
                      <w:rFonts w:ascii="Times New Roman" w:hAnsi="宋体" w:hint="eastAsia"/>
                      <w:b/>
                      <w:szCs w:val="21"/>
                    </w:rPr>
                    <w:t>进行法制宣传教育、进行法律培训。</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1.</w:t>
                  </w:r>
                  <w:r w:rsidRPr="0009188A">
                    <w:rPr>
                      <w:rStyle w:val="a8"/>
                      <w:rFonts w:ascii="Times New Roman" w:eastAsia="宋体" w:hAnsi="Times New Roman" w:cs="Times New Roman"/>
                      <w:color w:val="auto"/>
                      <w:szCs w:val="21"/>
                      <w:u w:val="none"/>
                    </w:rPr>
                    <w:t>每年对市</w:t>
                  </w:r>
                  <w:proofErr w:type="gramStart"/>
                  <w:r w:rsidRPr="0009188A">
                    <w:rPr>
                      <w:rStyle w:val="a8"/>
                      <w:rFonts w:ascii="Times New Roman" w:eastAsia="宋体" w:hAnsi="Times New Roman" w:cs="Times New Roman"/>
                      <w:color w:val="auto"/>
                      <w:szCs w:val="21"/>
                      <w:u w:val="none"/>
                    </w:rPr>
                    <w:t>救助站</w:t>
                  </w:r>
                  <w:proofErr w:type="gramEnd"/>
                  <w:r w:rsidRPr="0009188A">
                    <w:rPr>
                      <w:rStyle w:val="a8"/>
                      <w:rFonts w:ascii="Times New Roman" w:eastAsia="宋体" w:hAnsi="Times New Roman" w:cs="Times New Roman"/>
                      <w:color w:val="auto"/>
                      <w:szCs w:val="21"/>
                      <w:u w:val="none"/>
                    </w:rPr>
                    <w:t>员工至少进行</w:t>
                  </w:r>
                  <w:r w:rsidRPr="0009188A">
                    <w:rPr>
                      <w:rStyle w:val="a8"/>
                      <w:rFonts w:ascii="Times New Roman" w:eastAsia="宋体" w:hAnsi="Times New Roman" w:cs="Times New Roman"/>
                      <w:color w:val="auto"/>
                      <w:szCs w:val="21"/>
                      <w:u w:val="none"/>
                    </w:rPr>
                    <w:t>1</w:t>
                  </w:r>
                  <w:r w:rsidRPr="0009188A">
                    <w:rPr>
                      <w:rStyle w:val="a8"/>
                      <w:rFonts w:ascii="Times New Roman" w:eastAsia="宋体" w:hAnsi="Times New Roman" w:cs="Times New Roman"/>
                      <w:color w:val="auto"/>
                      <w:szCs w:val="21"/>
                      <w:u w:val="none"/>
                    </w:rPr>
                    <w:t>次法律知识讲座和法制宣传教育，提升单位管理水平。</w:t>
                  </w:r>
                </w:p>
                <w:p w:rsidR="0009188A" w:rsidRPr="0009188A" w:rsidRDefault="0009188A" w:rsidP="0009188A">
                  <w:pPr>
                    <w:pStyle w:val="1"/>
                    <w:spacing w:line="400" w:lineRule="exact"/>
                    <w:ind w:leftChars="227" w:left="635" w:hangingChars="75" w:hanging="158"/>
                    <w:rPr>
                      <w:rStyle w:val="a8"/>
                      <w:rFonts w:ascii="Times New Roman" w:eastAsia="宋体" w:hAnsi="Times New Roman" w:cs="Times New Roman"/>
                      <w:color w:val="auto"/>
                      <w:szCs w:val="21"/>
                      <w:u w:val="none"/>
                    </w:rPr>
                  </w:pPr>
                  <w:r w:rsidRPr="0009188A">
                    <w:rPr>
                      <w:rStyle w:val="a8"/>
                      <w:rFonts w:ascii="Times New Roman" w:eastAsia="宋体" w:hAnsi="Times New Roman" w:cs="Times New Roman"/>
                      <w:color w:val="auto"/>
                      <w:szCs w:val="21"/>
                      <w:u w:val="none"/>
                    </w:rPr>
                    <w:t>2.</w:t>
                  </w:r>
                  <w:r w:rsidRPr="0009188A">
                    <w:rPr>
                      <w:rStyle w:val="a8"/>
                      <w:rFonts w:ascii="Times New Roman" w:eastAsia="宋体" w:hAnsi="Times New Roman" w:cs="Times New Roman"/>
                      <w:color w:val="auto"/>
                      <w:szCs w:val="21"/>
                      <w:u w:val="none"/>
                    </w:rPr>
                    <w:t>根据市</w:t>
                  </w:r>
                  <w:proofErr w:type="gramStart"/>
                  <w:r w:rsidRPr="0009188A">
                    <w:rPr>
                      <w:rStyle w:val="a8"/>
                      <w:rFonts w:ascii="Times New Roman" w:eastAsia="宋体" w:hAnsi="Times New Roman" w:cs="Times New Roman"/>
                      <w:color w:val="auto"/>
                      <w:szCs w:val="21"/>
                      <w:u w:val="none"/>
                    </w:rPr>
                    <w:t>救助站安排</w:t>
                  </w:r>
                  <w:proofErr w:type="gramEnd"/>
                  <w:r w:rsidRPr="0009188A">
                    <w:rPr>
                      <w:rStyle w:val="a8"/>
                      <w:rFonts w:ascii="Times New Roman" w:eastAsia="宋体" w:hAnsi="Times New Roman" w:cs="Times New Roman"/>
                      <w:color w:val="auto"/>
                      <w:szCs w:val="21"/>
                      <w:u w:val="none"/>
                    </w:rPr>
                    <w:t>，定期或不定期为市</w:t>
                  </w:r>
                  <w:proofErr w:type="gramStart"/>
                  <w:r w:rsidRPr="0009188A">
                    <w:rPr>
                      <w:rStyle w:val="a8"/>
                      <w:rFonts w:ascii="Times New Roman" w:eastAsia="宋体" w:hAnsi="Times New Roman" w:cs="Times New Roman"/>
                      <w:color w:val="auto"/>
                      <w:szCs w:val="21"/>
                      <w:u w:val="none"/>
                    </w:rPr>
                    <w:t>救助站</w:t>
                  </w:r>
                  <w:proofErr w:type="gramEnd"/>
                  <w:r w:rsidRPr="0009188A">
                    <w:rPr>
                      <w:rStyle w:val="a8"/>
                      <w:rFonts w:ascii="Times New Roman" w:eastAsia="宋体" w:hAnsi="Times New Roman" w:cs="Times New Roman"/>
                      <w:color w:val="auto"/>
                      <w:szCs w:val="21"/>
                      <w:u w:val="none"/>
                    </w:rPr>
                    <w:t>工作人员讲授社会救助、流浪乞讨人员救助管理等相关法律法规。</w:t>
                  </w:r>
                </w:p>
                <w:p w:rsidR="0009188A" w:rsidRPr="0009188A" w:rsidRDefault="0009188A" w:rsidP="0009188A">
                  <w:pPr>
                    <w:spacing w:before="260" w:line="360" w:lineRule="auto"/>
                    <w:rPr>
                      <w:rFonts w:ascii="Times New Roman" w:hAnsi="宋体"/>
                      <w:b/>
                      <w:sz w:val="24"/>
                    </w:rPr>
                  </w:pPr>
                  <w:r w:rsidRPr="0009188A">
                    <w:rPr>
                      <w:rFonts w:ascii="Times New Roman" w:hAnsi="宋体" w:hint="eastAsia"/>
                      <w:b/>
                      <w:sz w:val="24"/>
                    </w:rPr>
                    <w:t>（五）</w:t>
                  </w:r>
                  <w:proofErr w:type="gramStart"/>
                  <w:r w:rsidRPr="0009188A">
                    <w:rPr>
                      <w:rFonts w:ascii="Times New Roman" w:hAnsi="宋体" w:hint="eastAsia"/>
                      <w:b/>
                      <w:sz w:val="24"/>
                    </w:rPr>
                    <w:t>依市救助站授权</w:t>
                  </w:r>
                  <w:proofErr w:type="gramEnd"/>
                  <w:r w:rsidRPr="0009188A">
                    <w:rPr>
                      <w:rFonts w:ascii="Times New Roman" w:hAnsi="宋体" w:hint="eastAsia"/>
                      <w:b/>
                      <w:sz w:val="24"/>
                    </w:rPr>
                    <w:t>发表律师声明</w:t>
                  </w:r>
                </w:p>
                <w:p w:rsidR="0009188A" w:rsidRPr="0009188A" w:rsidRDefault="0009188A" w:rsidP="0009188A">
                  <w:pPr>
                    <w:spacing w:line="400" w:lineRule="exact"/>
                    <w:ind w:firstLineChars="200" w:firstLine="420"/>
                    <w:rPr>
                      <w:rFonts w:ascii="Times New Roman" w:hAnsi="宋体"/>
                      <w:szCs w:val="21"/>
                    </w:rPr>
                  </w:pPr>
                  <w:r w:rsidRPr="0009188A">
                    <w:rPr>
                      <w:rFonts w:ascii="Times New Roman" w:hAnsi="宋体" w:hint="eastAsia"/>
                      <w:szCs w:val="21"/>
                    </w:rPr>
                    <w:t>为维护市</w:t>
                  </w:r>
                  <w:proofErr w:type="gramStart"/>
                  <w:r w:rsidRPr="0009188A">
                    <w:rPr>
                      <w:rFonts w:ascii="Times New Roman" w:hAnsi="宋体" w:hint="eastAsia"/>
                      <w:szCs w:val="21"/>
                    </w:rPr>
                    <w:t>救助站</w:t>
                  </w:r>
                  <w:proofErr w:type="gramEnd"/>
                  <w:r w:rsidRPr="0009188A">
                    <w:rPr>
                      <w:rFonts w:ascii="Times New Roman" w:hAnsi="宋体" w:hint="eastAsia"/>
                      <w:szCs w:val="21"/>
                    </w:rPr>
                    <w:t>的合法权益，对涉及或可能涉及市</w:t>
                  </w:r>
                  <w:proofErr w:type="gramStart"/>
                  <w:r w:rsidRPr="0009188A">
                    <w:rPr>
                      <w:rFonts w:ascii="Times New Roman" w:hAnsi="宋体" w:hint="eastAsia"/>
                      <w:szCs w:val="21"/>
                    </w:rPr>
                    <w:t>救助站权益</w:t>
                  </w:r>
                  <w:proofErr w:type="gramEnd"/>
                  <w:r w:rsidRPr="0009188A">
                    <w:rPr>
                      <w:rFonts w:ascii="Times New Roman" w:hAnsi="宋体" w:hint="eastAsia"/>
                      <w:szCs w:val="21"/>
                    </w:rPr>
                    <w:t>的法律事实，在报纸、杂志或通过广播、电视等传播媒介发表律师声明。</w:t>
                  </w:r>
                </w:p>
                <w:p w:rsidR="0009188A" w:rsidRPr="0009188A" w:rsidRDefault="0009188A" w:rsidP="0009188A">
                  <w:pPr>
                    <w:spacing w:before="260" w:line="360" w:lineRule="auto"/>
                    <w:rPr>
                      <w:rFonts w:ascii="Times New Roman" w:hAnsi="宋体"/>
                      <w:b/>
                      <w:sz w:val="24"/>
                    </w:rPr>
                  </w:pPr>
                  <w:r w:rsidRPr="0009188A">
                    <w:rPr>
                      <w:rFonts w:ascii="Times New Roman" w:hAnsi="宋体" w:hint="eastAsia"/>
                      <w:b/>
                      <w:sz w:val="24"/>
                    </w:rPr>
                    <w:t>（六）法</w:t>
                  </w:r>
                  <w:proofErr w:type="gramStart"/>
                  <w:r w:rsidRPr="0009188A">
                    <w:rPr>
                      <w:rFonts w:ascii="Times New Roman" w:hAnsi="宋体" w:hint="eastAsia"/>
                      <w:b/>
                      <w:sz w:val="24"/>
                    </w:rPr>
                    <w:t>务</w:t>
                  </w:r>
                  <w:proofErr w:type="gramEnd"/>
                  <w:r w:rsidRPr="0009188A">
                    <w:rPr>
                      <w:rFonts w:ascii="Times New Roman" w:hAnsi="宋体" w:hint="eastAsia"/>
                      <w:b/>
                      <w:sz w:val="24"/>
                    </w:rPr>
                    <w:t>专岗</w:t>
                  </w:r>
                </w:p>
                <w:p w:rsidR="0009188A" w:rsidRPr="0009188A" w:rsidRDefault="0009188A" w:rsidP="0009188A">
                  <w:pPr>
                    <w:spacing w:line="400" w:lineRule="exact"/>
                    <w:ind w:firstLineChars="200" w:firstLine="420"/>
                    <w:rPr>
                      <w:rFonts w:ascii="Times New Roman" w:hAnsi="宋体"/>
                      <w:szCs w:val="21"/>
                    </w:rPr>
                  </w:pPr>
                  <w:r w:rsidRPr="0009188A">
                    <w:rPr>
                      <w:rFonts w:ascii="Times New Roman" w:hAnsi="宋体" w:hint="eastAsia"/>
                      <w:szCs w:val="21"/>
                    </w:rPr>
                    <w:t>律师服务团队不少于</w:t>
                  </w:r>
                  <w:r w:rsidRPr="0009188A">
                    <w:rPr>
                      <w:rFonts w:ascii="Times New Roman" w:hAnsi="宋体"/>
                      <w:szCs w:val="21"/>
                    </w:rPr>
                    <w:t>3</w:t>
                  </w:r>
                  <w:r w:rsidRPr="0009188A">
                    <w:rPr>
                      <w:rFonts w:ascii="Times New Roman" w:hAnsi="宋体" w:hint="eastAsia"/>
                      <w:szCs w:val="21"/>
                    </w:rPr>
                    <w:t>人（包含项目负责人）。主要负责单位日常法律问题跟进，</w:t>
                  </w:r>
                  <w:proofErr w:type="gramStart"/>
                  <w:r w:rsidRPr="0009188A">
                    <w:rPr>
                      <w:rFonts w:ascii="Times New Roman" w:hAnsi="宋体" w:hint="eastAsia"/>
                      <w:szCs w:val="21"/>
                    </w:rPr>
                    <w:t>完成站</w:t>
                  </w:r>
                  <w:proofErr w:type="gramEnd"/>
                  <w:r w:rsidRPr="0009188A">
                    <w:rPr>
                      <w:rFonts w:ascii="Times New Roman" w:hAnsi="宋体" w:hint="eastAsia"/>
                      <w:szCs w:val="21"/>
                    </w:rPr>
                    <w:t>领导交办的其它工作。</w:t>
                  </w:r>
                </w:p>
                <w:p w:rsidR="0009188A" w:rsidRPr="0009188A" w:rsidRDefault="0009188A" w:rsidP="0009188A">
                  <w:pPr>
                    <w:spacing w:before="260" w:line="360" w:lineRule="auto"/>
                    <w:rPr>
                      <w:rFonts w:ascii="Times New Roman" w:hAnsi="宋体"/>
                      <w:b/>
                      <w:sz w:val="24"/>
                    </w:rPr>
                  </w:pPr>
                  <w:r w:rsidRPr="0009188A">
                    <w:rPr>
                      <w:rFonts w:ascii="Times New Roman" w:hAnsi="宋体" w:hint="eastAsia"/>
                      <w:b/>
                      <w:sz w:val="24"/>
                    </w:rPr>
                    <w:t>（七）特殊法律顾问服务</w:t>
                  </w:r>
                </w:p>
                <w:p w:rsidR="0009188A" w:rsidRPr="0009188A" w:rsidRDefault="0009188A" w:rsidP="0009188A">
                  <w:pPr>
                    <w:spacing w:line="400" w:lineRule="exact"/>
                    <w:ind w:firstLineChars="200" w:firstLine="420"/>
                    <w:rPr>
                      <w:rFonts w:ascii="Times New Roman" w:hAnsi="宋体"/>
                      <w:szCs w:val="21"/>
                    </w:rPr>
                  </w:pPr>
                  <w:r w:rsidRPr="0009188A">
                    <w:rPr>
                      <w:rFonts w:ascii="Times New Roman" w:hAnsi="宋体" w:hint="eastAsia"/>
                      <w:szCs w:val="21"/>
                    </w:rPr>
                    <w:t>受委托代理甲方参加诉讼、仲裁、执行等专案法律事务，维护甲方的合法权益。</w:t>
                  </w:r>
                </w:p>
                <w:p w:rsidR="0009188A" w:rsidRPr="0009188A" w:rsidRDefault="0009188A" w:rsidP="0009188A">
                  <w:pPr>
                    <w:spacing w:before="260" w:line="360" w:lineRule="auto"/>
                    <w:rPr>
                      <w:rFonts w:ascii="Times New Roman" w:hAnsi="宋体"/>
                      <w:b/>
                      <w:sz w:val="24"/>
                    </w:rPr>
                  </w:pPr>
                  <w:r w:rsidRPr="0009188A">
                    <w:rPr>
                      <w:rFonts w:ascii="Times New Roman" w:hAnsi="宋体" w:hint="eastAsia"/>
                      <w:b/>
                      <w:sz w:val="24"/>
                    </w:rPr>
                    <w:t>（八）其它</w:t>
                  </w:r>
                </w:p>
                <w:p w:rsidR="0009188A" w:rsidRPr="0009188A" w:rsidRDefault="0009188A" w:rsidP="0009188A">
                  <w:pPr>
                    <w:spacing w:line="400" w:lineRule="exact"/>
                    <w:ind w:firstLineChars="200" w:firstLine="420"/>
                    <w:rPr>
                      <w:rFonts w:ascii="Times New Roman" w:hAnsi="宋体"/>
                      <w:szCs w:val="21"/>
                    </w:rPr>
                  </w:pPr>
                  <w:proofErr w:type="gramStart"/>
                  <w:r w:rsidRPr="0009188A">
                    <w:rPr>
                      <w:rFonts w:ascii="Times New Roman" w:hAnsi="宋体" w:hint="eastAsia"/>
                      <w:szCs w:val="21"/>
                    </w:rPr>
                    <w:t>依要求</w:t>
                  </w:r>
                  <w:proofErr w:type="gramEnd"/>
                  <w:r w:rsidRPr="0009188A">
                    <w:rPr>
                      <w:rFonts w:ascii="Times New Roman" w:hAnsi="宋体" w:hint="eastAsia"/>
                      <w:szCs w:val="21"/>
                    </w:rPr>
                    <w:t>处理市</w:t>
                  </w:r>
                  <w:proofErr w:type="gramStart"/>
                  <w:r w:rsidRPr="0009188A">
                    <w:rPr>
                      <w:rFonts w:ascii="Times New Roman" w:hAnsi="宋体" w:hint="eastAsia"/>
                      <w:szCs w:val="21"/>
                    </w:rPr>
                    <w:t>救助站交办</w:t>
                  </w:r>
                  <w:proofErr w:type="gramEnd"/>
                  <w:r w:rsidRPr="0009188A">
                    <w:rPr>
                      <w:rFonts w:ascii="Times New Roman" w:hAnsi="宋体" w:hint="eastAsia"/>
                      <w:szCs w:val="21"/>
                    </w:rPr>
                    <w:t>的其他法律事务。</w:t>
                  </w:r>
                </w:p>
                <w:p w:rsidR="000F17FB" w:rsidRPr="000F17FB" w:rsidRDefault="000F17FB" w:rsidP="000F17FB">
                  <w:pPr>
                    <w:widowControl/>
                    <w:spacing w:before="100" w:beforeAutospacing="1" w:after="100" w:afterAutospacing="1" w:line="270" w:lineRule="atLeast"/>
                    <w:ind w:firstLine="735"/>
                    <w:jc w:val="left"/>
                    <w:rPr>
                      <w:rFonts w:ascii="宋体" w:eastAsia="宋体" w:hAnsi="宋体" w:cs="宋体"/>
                      <w:kern w:val="0"/>
                      <w:sz w:val="18"/>
                      <w:szCs w:val="18"/>
                    </w:rPr>
                  </w:pPr>
                </w:p>
                <w:p w:rsidR="000F17FB" w:rsidRPr="000F17FB" w:rsidRDefault="000F17FB" w:rsidP="000F17FB">
                  <w:pPr>
                    <w:widowControl/>
                    <w:spacing w:before="100" w:beforeAutospacing="1" w:after="100" w:afterAutospacing="1"/>
                    <w:ind w:right="15"/>
                    <w:jc w:val="right"/>
                    <w:rPr>
                      <w:rFonts w:ascii="宋体" w:eastAsia="宋体" w:hAnsi="宋体" w:cs="宋体"/>
                      <w:kern w:val="0"/>
                      <w:sz w:val="18"/>
                      <w:szCs w:val="18"/>
                    </w:rPr>
                  </w:pPr>
                  <w:r w:rsidRPr="000F17FB">
                    <w:rPr>
                      <w:rFonts w:ascii="宋体" w:eastAsia="宋体" w:hAnsi="宋体" w:cs="宋体" w:hint="eastAsia"/>
                      <w:kern w:val="0"/>
                      <w:sz w:val="24"/>
                      <w:szCs w:val="24"/>
                    </w:rPr>
                    <w:t> </w:t>
                  </w:r>
                </w:p>
                <w:p w:rsidR="0009188A" w:rsidRDefault="0009188A" w:rsidP="000F17FB">
                  <w:pPr>
                    <w:widowControl/>
                    <w:spacing w:before="100" w:beforeAutospacing="1" w:after="100" w:afterAutospacing="1"/>
                    <w:ind w:right="15"/>
                    <w:jc w:val="right"/>
                    <w:rPr>
                      <w:rFonts w:ascii="宋体" w:eastAsia="宋体" w:hAnsi="宋体" w:cs="宋体"/>
                      <w:kern w:val="0"/>
                      <w:sz w:val="24"/>
                      <w:szCs w:val="24"/>
                    </w:rPr>
                  </w:pPr>
                </w:p>
                <w:p w:rsidR="0009188A" w:rsidRDefault="0009188A" w:rsidP="000F17FB">
                  <w:pPr>
                    <w:widowControl/>
                    <w:spacing w:before="100" w:beforeAutospacing="1" w:after="100" w:afterAutospacing="1"/>
                    <w:ind w:right="15"/>
                    <w:jc w:val="right"/>
                    <w:rPr>
                      <w:rFonts w:ascii="宋体" w:eastAsia="宋体" w:hAnsi="宋体" w:cs="宋体"/>
                      <w:kern w:val="0"/>
                      <w:sz w:val="24"/>
                      <w:szCs w:val="24"/>
                    </w:rPr>
                  </w:pPr>
                </w:p>
                <w:p w:rsidR="0009188A" w:rsidRDefault="0009188A" w:rsidP="000F17FB">
                  <w:pPr>
                    <w:widowControl/>
                    <w:spacing w:before="100" w:beforeAutospacing="1" w:after="100" w:afterAutospacing="1"/>
                    <w:ind w:right="15"/>
                    <w:jc w:val="right"/>
                    <w:rPr>
                      <w:rFonts w:ascii="宋体" w:eastAsia="宋体" w:hAnsi="宋体" w:cs="宋体"/>
                      <w:kern w:val="0"/>
                      <w:sz w:val="24"/>
                      <w:szCs w:val="24"/>
                    </w:rPr>
                  </w:pPr>
                </w:p>
                <w:p w:rsidR="0009188A" w:rsidRDefault="0009188A" w:rsidP="000F17FB">
                  <w:pPr>
                    <w:widowControl/>
                    <w:spacing w:before="100" w:beforeAutospacing="1" w:after="100" w:afterAutospacing="1"/>
                    <w:ind w:right="15"/>
                    <w:jc w:val="right"/>
                    <w:rPr>
                      <w:rFonts w:ascii="宋体" w:eastAsia="宋体" w:hAnsi="宋体" w:cs="宋体"/>
                      <w:kern w:val="0"/>
                      <w:sz w:val="24"/>
                      <w:szCs w:val="24"/>
                    </w:rPr>
                  </w:pPr>
                </w:p>
                <w:p w:rsidR="000F17FB" w:rsidRPr="000F17FB" w:rsidRDefault="000F17FB" w:rsidP="000F17FB">
                  <w:pPr>
                    <w:widowControl/>
                    <w:spacing w:before="100" w:beforeAutospacing="1" w:after="100" w:afterAutospacing="1"/>
                    <w:jc w:val="right"/>
                    <w:rPr>
                      <w:rFonts w:ascii="宋体" w:eastAsia="宋体" w:hAnsi="宋体" w:cs="宋体"/>
                      <w:kern w:val="0"/>
                      <w:sz w:val="18"/>
                      <w:szCs w:val="18"/>
                    </w:rPr>
                  </w:pPr>
                </w:p>
              </w:tc>
            </w:tr>
          </w:tbl>
          <w:p w:rsidR="000F17FB" w:rsidRPr="000F17FB" w:rsidRDefault="000F17FB" w:rsidP="000F17FB">
            <w:pPr>
              <w:widowControl/>
              <w:jc w:val="left"/>
              <w:rPr>
                <w:rFonts w:ascii="微软雅黑" w:eastAsia="微软雅黑" w:hAnsi="微软雅黑" w:cs="宋体"/>
                <w:color w:val="000000"/>
                <w:kern w:val="0"/>
                <w:sz w:val="20"/>
                <w:szCs w:val="20"/>
              </w:rPr>
            </w:pPr>
          </w:p>
        </w:tc>
      </w:tr>
    </w:tbl>
    <w:p w:rsidR="00E72A04" w:rsidRDefault="00E72A04"/>
    <w:sectPr w:rsidR="00E72A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E8" w:rsidRDefault="00505AE8" w:rsidP="000F17FB">
      <w:r>
        <w:separator/>
      </w:r>
    </w:p>
  </w:endnote>
  <w:endnote w:type="continuationSeparator" w:id="0">
    <w:p w:rsidR="00505AE8" w:rsidRDefault="00505AE8" w:rsidP="000F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E8" w:rsidRDefault="00505AE8" w:rsidP="000F17FB">
      <w:r>
        <w:separator/>
      </w:r>
    </w:p>
  </w:footnote>
  <w:footnote w:type="continuationSeparator" w:id="0">
    <w:p w:rsidR="00505AE8" w:rsidRDefault="00505AE8" w:rsidP="000F1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1D"/>
    <w:rsid w:val="0009188A"/>
    <w:rsid w:val="000F17FB"/>
    <w:rsid w:val="00182A2F"/>
    <w:rsid w:val="00326291"/>
    <w:rsid w:val="00505AE8"/>
    <w:rsid w:val="00CA61BE"/>
    <w:rsid w:val="00D8251D"/>
    <w:rsid w:val="00E72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F17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7FB"/>
    <w:rPr>
      <w:sz w:val="18"/>
      <w:szCs w:val="18"/>
    </w:rPr>
  </w:style>
  <w:style w:type="paragraph" w:styleId="a4">
    <w:name w:val="footer"/>
    <w:basedOn w:val="a"/>
    <w:link w:val="Char0"/>
    <w:uiPriority w:val="99"/>
    <w:unhideWhenUsed/>
    <w:rsid w:val="000F17FB"/>
    <w:pPr>
      <w:tabs>
        <w:tab w:val="center" w:pos="4153"/>
        <w:tab w:val="right" w:pos="8306"/>
      </w:tabs>
      <w:snapToGrid w:val="0"/>
      <w:jc w:val="left"/>
    </w:pPr>
    <w:rPr>
      <w:sz w:val="18"/>
      <w:szCs w:val="18"/>
    </w:rPr>
  </w:style>
  <w:style w:type="character" w:customStyle="1" w:styleId="Char0">
    <w:name w:val="页脚 Char"/>
    <w:basedOn w:val="a0"/>
    <w:link w:val="a4"/>
    <w:uiPriority w:val="99"/>
    <w:rsid w:val="000F17FB"/>
    <w:rPr>
      <w:sz w:val="18"/>
      <w:szCs w:val="18"/>
    </w:rPr>
  </w:style>
  <w:style w:type="character" w:customStyle="1" w:styleId="2Char">
    <w:name w:val="标题 2 Char"/>
    <w:basedOn w:val="a0"/>
    <w:link w:val="2"/>
    <w:uiPriority w:val="9"/>
    <w:rsid w:val="000F17FB"/>
    <w:rPr>
      <w:rFonts w:ascii="宋体" w:eastAsia="宋体" w:hAnsi="宋体" w:cs="宋体"/>
      <w:b/>
      <w:bCs/>
      <w:kern w:val="0"/>
      <w:sz w:val="36"/>
      <w:szCs w:val="36"/>
    </w:rPr>
  </w:style>
  <w:style w:type="paragraph" w:styleId="a5">
    <w:name w:val="Normal (Web)"/>
    <w:basedOn w:val="a"/>
    <w:uiPriority w:val="99"/>
    <w:unhideWhenUsed/>
    <w:rsid w:val="000F17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17FB"/>
    <w:rPr>
      <w:b/>
      <w:bCs/>
    </w:rPr>
  </w:style>
  <w:style w:type="paragraph" w:styleId="a7">
    <w:name w:val="List Paragraph"/>
    <w:basedOn w:val="a"/>
    <w:uiPriority w:val="34"/>
    <w:qFormat/>
    <w:rsid w:val="000F17F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F17FB"/>
    <w:rPr>
      <w:color w:val="0000FF"/>
      <w:u w:val="single"/>
    </w:rPr>
  </w:style>
  <w:style w:type="paragraph" w:styleId="a9">
    <w:name w:val="Balloon Text"/>
    <w:basedOn w:val="a"/>
    <w:link w:val="Char1"/>
    <w:uiPriority w:val="99"/>
    <w:semiHidden/>
    <w:unhideWhenUsed/>
    <w:rsid w:val="000F17FB"/>
    <w:rPr>
      <w:sz w:val="18"/>
      <w:szCs w:val="18"/>
    </w:rPr>
  </w:style>
  <w:style w:type="character" w:customStyle="1" w:styleId="Char1">
    <w:name w:val="批注框文本 Char"/>
    <w:basedOn w:val="a0"/>
    <w:link w:val="a9"/>
    <w:uiPriority w:val="99"/>
    <w:semiHidden/>
    <w:rsid w:val="000F17FB"/>
    <w:rPr>
      <w:sz w:val="18"/>
      <w:szCs w:val="18"/>
    </w:rPr>
  </w:style>
  <w:style w:type="paragraph" w:customStyle="1" w:styleId="1">
    <w:name w:val="列出段落1"/>
    <w:basedOn w:val="a"/>
    <w:uiPriority w:val="34"/>
    <w:qFormat/>
    <w:rsid w:val="0009188A"/>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F17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7FB"/>
    <w:rPr>
      <w:sz w:val="18"/>
      <w:szCs w:val="18"/>
    </w:rPr>
  </w:style>
  <w:style w:type="paragraph" w:styleId="a4">
    <w:name w:val="footer"/>
    <w:basedOn w:val="a"/>
    <w:link w:val="Char0"/>
    <w:uiPriority w:val="99"/>
    <w:unhideWhenUsed/>
    <w:rsid w:val="000F17FB"/>
    <w:pPr>
      <w:tabs>
        <w:tab w:val="center" w:pos="4153"/>
        <w:tab w:val="right" w:pos="8306"/>
      </w:tabs>
      <w:snapToGrid w:val="0"/>
      <w:jc w:val="left"/>
    </w:pPr>
    <w:rPr>
      <w:sz w:val="18"/>
      <w:szCs w:val="18"/>
    </w:rPr>
  </w:style>
  <w:style w:type="character" w:customStyle="1" w:styleId="Char0">
    <w:name w:val="页脚 Char"/>
    <w:basedOn w:val="a0"/>
    <w:link w:val="a4"/>
    <w:uiPriority w:val="99"/>
    <w:rsid w:val="000F17FB"/>
    <w:rPr>
      <w:sz w:val="18"/>
      <w:szCs w:val="18"/>
    </w:rPr>
  </w:style>
  <w:style w:type="character" w:customStyle="1" w:styleId="2Char">
    <w:name w:val="标题 2 Char"/>
    <w:basedOn w:val="a0"/>
    <w:link w:val="2"/>
    <w:uiPriority w:val="9"/>
    <w:rsid w:val="000F17FB"/>
    <w:rPr>
      <w:rFonts w:ascii="宋体" w:eastAsia="宋体" w:hAnsi="宋体" w:cs="宋体"/>
      <w:b/>
      <w:bCs/>
      <w:kern w:val="0"/>
      <w:sz w:val="36"/>
      <w:szCs w:val="36"/>
    </w:rPr>
  </w:style>
  <w:style w:type="paragraph" w:styleId="a5">
    <w:name w:val="Normal (Web)"/>
    <w:basedOn w:val="a"/>
    <w:uiPriority w:val="99"/>
    <w:unhideWhenUsed/>
    <w:rsid w:val="000F17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17FB"/>
    <w:rPr>
      <w:b/>
      <w:bCs/>
    </w:rPr>
  </w:style>
  <w:style w:type="paragraph" w:styleId="a7">
    <w:name w:val="List Paragraph"/>
    <w:basedOn w:val="a"/>
    <w:uiPriority w:val="34"/>
    <w:qFormat/>
    <w:rsid w:val="000F17F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F17FB"/>
    <w:rPr>
      <w:color w:val="0000FF"/>
      <w:u w:val="single"/>
    </w:rPr>
  </w:style>
  <w:style w:type="paragraph" w:styleId="a9">
    <w:name w:val="Balloon Text"/>
    <w:basedOn w:val="a"/>
    <w:link w:val="Char1"/>
    <w:uiPriority w:val="99"/>
    <w:semiHidden/>
    <w:unhideWhenUsed/>
    <w:rsid w:val="000F17FB"/>
    <w:rPr>
      <w:sz w:val="18"/>
      <w:szCs w:val="18"/>
    </w:rPr>
  </w:style>
  <w:style w:type="character" w:customStyle="1" w:styleId="Char1">
    <w:name w:val="批注框文本 Char"/>
    <w:basedOn w:val="a0"/>
    <w:link w:val="a9"/>
    <w:uiPriority w:val="99"/>
    <w:semiHidden/>
    <w:rsid w:val="000F17FB"/>
    <w:rPr>
      <w:sz w:val="18"/>
      <w:szCs w:val="18"/>
    </w:rPr>
  </w:style>
  <w:style w:type="paragraph" w:customStyle="1" w:styleId="1">
    <w:name w:val="列出段落1"/>
    <w:basedOn w:val="a"/>
    <w:uiPriority w:val="34"/>
    <w:qFormat/>
    <w:rsid w:val="0009188A"/>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tc.com/index.html"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496</Words>
  <Characters>2833</Characters>
  <Application>Microsoft Office Word</Application>
  <DocSecurity>0</DocSecurity>
  <Lines>23</Lines>
  <Paragraphs>6</Paragraphs>
  <ScaleCrop>false</ScaleCrop>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2022-07-25T11:10:00Z</dcterms:created>
  <dcterms:modified xsi:type="dcterms:W3CDTF">2022-07-25T11:35:00Z</dcterms:modified>
</cp:coreProperties>
</file>