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7A" w:rsidRPr="0045007A" w:rsidRDefault="0045007A" w:rsidP="0045007A">
      <w:pPr>
        <w:widowControl/>
        <w:shd w:val="clear" w:color="auto" w:fill="FFFFFF"/>
        <w:spacing w:line="340" w:lineRule="atLeast"/>
        <w:jc w:val="center"/>
        <w:rPr>
          <w:rFonts w:ascii="ping_med" w:eastAsia="宋体" w:hAnsi="ping_med" w:cs="宋体"/>
          <w:color w:val="393C42"/>
          <w:kern w:val="0"/>
          <w:sz w:val="26"/>
          <w:szCs w:val="26"/>
        </w:rPr>
      </w:pPr>
      <w:r w:rsidRPr="0045007A">
        <w:rPr>
          <w:rFonts w:ascii="ping_med" w:eastAsia="宋体" w:hAnsi="ping_med" w:cs="宋体"/>
          <w:color w:val="393C42"/>
          <w:kern w:val="0"/>
          <w:sz w:val="26"/>
          <w:szCs w:val="26"/>
        </w:rPr>
        <w:t>2021</w:t>
      </w:r>
      <w:r w:rsidRPr="0045007A">
        <w:rPr>
          <w:rFonts w:ascii="ping_med" w:eastAsia="宋体" w:hAnsi="ping_med" w:cs="宋体"/>
          <w:color w:val="393C42"/>
          <w:kern w:val="0"/>
          <w:sz w:val="26"/>
          <w:szCs w:val="26"/>
        </w:rPr>
        <w:t>年度日杂物资采购项目中标公告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根据《深圳经济特区政府采购条例》《深圳经济特区政府采购条例实施细则》的规定，我司现将项目评审的相关情况及结果公告如下：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1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一、项目概况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1.项目编号：SSZX2021-537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2.项目名称：2021年度日杂物资采购项目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3.采购单位：深圳市救助管理站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4.采购代理机构：深圳市深水</w:t>
      </w:r>
      <w:proofErr w:type="gramStart"/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水务</w:t>
      </w:r>
      <w:proofErr w:type="gramEnd"/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咨询有限公司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5.采购方式：公开招标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6.评审方法：综合评分法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7.服务期要求：合同签订后10天内。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8.财政预算限额：190400.00元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9.公告日期：2021年11月23日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hanging="42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10.截标日期：2021年12月06日14:30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1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二、供应商及其报价、资格审查结果、符合性审查结果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tbl>
      <w:tblPr>
        <w:tblW w:w="13227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6480"/>
        <w:gridCol w:w="2024"/>
        <w:gridCol w:w="1349"/>
        <w:gridCol w:w="1484"/>
      </w:tblGrid>
      <w:tr w:rsidR="0045007A" w:rsidRPr="0045007A" w:rsidTr="0045007A">
        <w:tc>
          <w:tcPr>
            <w:tcW w:w="700" w:type="pct"/>
            <w:tcBorders>
              <w:top w:val="outset" w:sz="8" w:space="0" w:color="AAAAAA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A包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ind w:firstLine="3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供应商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报价(元)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资格审查结果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符合性审查结果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007A" w:rsidRPr="0045007A" w:rsidTr="0045007A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深圳市人人</w:t>
            </w:r>
            <w:proofErr w:type="gramStart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乐商业</w:t>
            </w:r>
            <w:proofErr w:type="gramEnd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190133.09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通过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通过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007A" w:rsidRPr="0045007A" w:rsidTr="0045007A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深圳市世纪育林投资有限公司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189231.50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45007A" w:rsidRPr="0045007A" w:rsidTr="0045007A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斌</w:t>
            </w:r>
            <w:proofErr w:type="gramEnd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景</w:t>
            </w:r>
            <w:proofErr w:type="gramStart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顺管理</w:t>
            </w:r>
            <w:proofErr w:type="gramEnd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152300.00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</w:tbl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1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四、候选中标供应商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tbl>
      <w:tblPr>
        <w:tblW w:w="132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11357"/>
      </w:tblGrid>
      <w:tr w:rsidR="0045007A" w:rsidRPr="0045007A" w:rsidTr="0045007A">
        <w:trPr>
          <w:jc w:val="center"/>
        </w:trPr>
        <w:tc>
          <w:tcPr>
            <w:tcW w:w="700" w:type="pct"/>
            <w:tcBorders>
              <w:top w:val="outset" w:sz="8" w:space="0" w:color="AAAAAA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A包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ind w:firstLine="3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候选中标（成交）供应商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007A" w:rsidRPr="0045007A" w:rsidTr="0045007A">
        <w:trPr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深圳市人人</w:t>
            </w:r>
            <w:proofErr w:type="gramStart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乐商业</w:t>
            </w:r>
            <w:proofErr w:type="gramEnd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有限公司</w:t>
            </w:r>
          </w:p>
        </w:tc>
      </w:tr>
    </w:tbl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1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五、中标供应商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tbl>
      <w:tblPr>
        <w:tblW w:w="132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3341"/>
        <w:gridCol w:w="8016"/>
      </w:tblGrid>
      <w:tr w:rsidR="0045007A" w:rsidRPr="0045007A" w:rsidTr="0045007A">
        <w:trPr>
          <w:jc w:val="center"/>
        </w:trPr>
        <w:tc>
          <w:tcPr>
            <w:tcW w:w="7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lastRenderedPageBreak/>
              <w:t>A包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中标（成交）供应商、中标金额及地址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007A" w:rsidRPr="0045007A" w:rsidTr="0045007A">
        <w:trPr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中标供应商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深圳市人人</w:t>
            </w:r>
            <w:proofErr w:type="gramStart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乐商业</w:t>
            </w:r>
            <w:proofErr w:type="gramEnd"/>
            <w:r w:rsidRPr="004500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45007A" w:rsidRPr="0045007A" w:rsidTr="0045007A">
        <w:trPr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中标金额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人民币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壹拾玖万零壹佰叁拾叁元</w:t>
            </w:r>
            <w:proofErr w:type="gramStart"/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零玖</w:t>
            </w:r>
            <w:proofErr w:type="gramEnd"/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分（190133.09元）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007A" w:rsidRPr="0045007A" w:rsidTr="0045007A">
        <w:trPr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中标供应商地址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深圳市南山区南山街道</w:t>
            </w:r>
            <w:proofErr w:type="gramStart"/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湾社区前海路0070号泛海城市广场B101</w:t>
            </w:r>
          </w:p>
        </w:tc>
      </w:tr>
    </w:tbl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1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六、项目评审专家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tbl>
      <w:tblPr>
        <w:tblW w:w="132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7"/>
      </w:tblGrid>
      <w:tr w:rsidR="0045007A" w:rsidRPr="0045007A" w:rsidTr="0045007A">
        <w:trPr>
          <w:jc w:val="center"/>
        </w:trPr>
        <w:tc>
          <w:tcPr>
            <w:tcW w:w="0" w:type="auto"/>
            <w:tcBorders>
              <w:top w:val="outset" w:sz="8" w:space="0" w:color="AAAAAA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shd w:val="clear" w:color="auto" w:fill="ABCDEF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项目评审专家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007A" w:rsidRPr="0045007A" w:rsidTr="004500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07A" w:rsidRPr="0045007A" w:rsidRDefault="0045007A" w:rsidP="0045007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1.</w:t>
            </w:r>
            <w:proofErr w:type="gramStart"/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齐京晨</w:t>
            </w:r>
            <w:proofErr w:type="gramEnd"/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2.祝晓琴；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5007A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</w:rPr>
              <w:t>3.</w:t>
            </w:r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宋雪冰；4.梁</w:t>
            </w:r>
            <w:proofErr w:type="gramStart"/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坚</w:t>
            </w:r>
            <w:proofErr w:type="gramEnd"/>
            <w:r w:rsidRPr="0045007A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；5.江伟洪</w:t>
            </w:r>
            <w:r w:rsidRPr="004500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1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七、采购单位及采购代理机构联系方式：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深圳交易集团有限公司政府采购业务分公司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</w:t>
      </w:r>
      <w:r w:rsidRPr="0045007A">
        <w:rPr>
          <w:rFonts w:ascii="楷体" w:eastAsia="楷体" w:hAnsi="楷体" w:cs="楷体" w:hint="eastAsia"/>
          <w:color w:val="666666"/>
          <w:kern w:val="0"/>
          <w:sz w:val="24"/>
          <w:szCs w:val="24"/>
        </w:rPr>
        <w:t>http://www.szggzy.com/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深圳市深水</w:t>
      </w:r>
      <w:proofErr w:type="gramStart"/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水务</w:t>
      </w:r>
      <w:proofErr w:type="gramEnd"/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咨询有限公司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</w:t>
      </w:r>
      <w:r w:rsidRPr="0045007A">
        <w:rPr>
          <w:rFonts w:ascii="楷体" w:eastAsia="楷体" w:hAnsi="楷体" w:cs="楷体" w:hint="eastAsia"/>
          <w:color w:val="666666"/>
          <w:kern w:val="0"/>
          <w:sz w:val="24"/>
          <w:szCs w:val="24"/>
        </w:rPr>
        <w:t>http://www.szsszx.com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采购人联系方式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单位名称：深圳市救助管理站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联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系 人：陈先生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电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  </w:t>
      </w: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话：0755-82403931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地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  </w:t>
      </w: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址：深圳市北环大道1032号救助管理站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采购代理机构联系方式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单位名称：深圳市深水</w:t>
      </w:r>
      <w:proofErr w:type="gramStart"/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水务</w:t>
      </w:r>
      <w:proofErr w:type="gramEnd"/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咨询有限公司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联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系 人：张建鹏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电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  </w:t>
      </w: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 xml:space="preserve">话：0755-25162321 手 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 xml:space="preserve">机：13923045645 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</w:t>
      </w:r>
      <w:r w:rsidRPr="0045007A">
        <w:rPr>
          <w:rFonts w:ascii="楷体" w:eastAsia="楷体" w:hAnsi="楷体" w:cs="楷体" w:hint="eastAsia"/>
          <w:color w:val="666666"/>
          <w:kern w:val="0"/>
          <w:sz w:val="24"/>
          <w:szCs w:val="24"/>
        </w:rPr>
        <w:t>Email</w:t>
      </w: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：763838746@qq.com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地</w:t>
      </w: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  </w:t>
      </w: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址：深圳市罗湖区清水河一路116号罗湖投资控股大厦A座4层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60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420"/>
        <w:jc w:val="righ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深圳市深水</w:t>
      </w:r>
      <w:proofErr w:type="gramStart"/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水务</w:t>
      </w:r>
      <w:proofErr w:type="gramEnd"/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咨询有限公司</w:t>
      </w:r>
    </w:p>
    <w:p w:rsidR="0045007A" w:rsidRPr="0045007A" w:rsidRDefault="0045007A" w:rsidP="0045007A">
      <w:pPr>
        <w:widowControl/>
        <w:shd w:val="clear" w:color="auto" w:fill="FFFFFF"/>
        <w:spacing w:line="240" w:lineRule="atLeast"/>
        <w:ind w:firstLine="3420"/>
        <w:jc w:val="righ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楷体" w:eastAsia="楷体" w:hAnsi="楷体" w:cs="宋体" w:hint="eastAsia"/>
          <w:color w:val="666666"/>
          <w:kern w:val="0"/>
          <w:sz w:val="24"/>
          <w:szCs w:val="24"/>
        </w:rPr>
        <w:t>2021年12月8日</w:t>
      </w:r>
    </w:p>
    <w:p w:rsidR="00CF7AEE" w:rsidRPr="0045007A" w:rsidRDefault="0045007A" w:rsidP="0045007A">
      <w:pPr>
        <w:widowControl/>
        <w:shd w:val="clear" w:color="auto" w:fill="FFFFFF"/>
        <w:spacing w:line="240" w:lineRule="atLeast"/>
        <w:jc w:val="left"/>
        <w:rPr>
          <w:rFonts w:ascii="ping_med" w:eastAsia="宋体" w:hAnsi="ping_med" w:cs="宋体"/>
          <w:color w:val="4D525C"/>
          <w:kern w:val="0"/>
          <w:sz w:val="14"/>
          <w:szCs w:val="14"/>
        </w:rPr>
      </w:pPr>
      <w:r w:rsidRPr="0045007A">
        <w:rPr>
          <w:rFonts w:ascii="宋体" w:eastAsia="宋体" w:hAnsi="宋体" w:cs="宋体" w:hint="eastAsia"/>
          <w:color w:val="4D525C"/>
          <w:kern w:val="0"/>
          <w:sz w:val="24"/>
          <w:szCs w:val="24"/>
        </w:rPr>
        <w:t> </w:t>
      </w:r>
    </w:p>
    <w:sectPr w:rsidR="00CF7AEE" w:rsidRPr="0045007A" w:rsidSect="004500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23" w:rsidRDefault="00172823" w:rsidP="0045007A">
      <w:r>
        <w:separator/>
      </w:r>
    </w:p>
  </w:endnote>
  <w:endnote w:type="continuationSeparator" w:id="0">
    <w:p w:rsidR="00172823" w:rsidRDefault="00172823" w:rsidP="0045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_m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23" w:rsidRDefault="00172823" w:rsidP="0045007A">
      <w:r>
        <w:separator/>
      </w:r>
    </w:p>
  </w:footnote>
  <w:footnote w:type="continuationSeparator" w:id="0">
    <w:p w:rsidR="00172823" w:rsidRDefault="00172823" w:rsidP="00450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07A"/>
    <w:rsid w:val="00172823"/>
    <w:rsid w:val="0045007A"/>
    <w:rsid w:val="00C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0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07A"/>
    <w:rPr>
      <w:sz w:val="18"/>
      <w:szCs w:val="18"/>
    </w:rPr>
  </w:style>
  <w:style w:type="paragraph" w:customStyle="1" w:styleId="p1">
    <w:name w:val="p1"/>
    <w:basedOn w:val="a"/>
    <w:rsid w:val="00450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450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450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D0D2D7"/>
            <w:right w:val="none" w:sz="0" w:space="0" w:color="auto"/>
          </w:divBdr>
        </w:div>
        <w:div w:id="1957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D0D2D7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Chinese ORG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曾育平</dc:creator>
  <cp:keywords/>
  <dc:description/>
  <cp:lastModifiedBy>曾育平</cp:lastModifiedBy>
  <cp:revision>2</cp:revision>
  <dcterms:created xsi:type="dcterms:W3CDTF">2022-05-25T08:02:00Z</dcterms:created>
  <dcterms:modified xsi:type="dcterms:W3CDTF">2022-05-25T08:02:00Z</dcterms:modified>
</cp:coreProperties>
</file>