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招标公告附件1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154" w:firstLineChars="250"/>
        <w:textAlignment w:val="auto"/>
        <w:rPr>
          <w:rFonts w:ascii="宋体" w:hAnsi="宋体" w:cs="宋体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法定代表人（负责人）资格证明书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宋体"/>
          <w:color w:val="000000"/>
          <w:kern w:val="0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360" w:firstLineChars="400"/>
        <w:textAlignment w:val="auto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同志，现任我单位 职务，为法定代表人（负责人），特此证明。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360" w:firstLineChars="400"/>
        <w:textAlignment w:val="auto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有效日期：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360" w:firstLineChars="400"/>
        <w:textAlignment w:val="auto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签发日期：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360" w:firstLineChars="400"/>
        <w:textAlignment w:val="auto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附：代表人性别：    年龄：    身份证号码：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360" w:firstLineChars="400"/>
        <w:textAlignment w:val="auto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营业执照号码：           经济性质：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说明：1、法定代表人为企业事业单位、国家机关、社会团体的主要负责人。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 xml:space="preserve">         2、内容必须填写真实、清楚，涂改无效，不得转让、买卖。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宋体"/>
          <w:color w:val="000000"/>
          <w:kern w:val="0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50"/>
        <w:textAlignment w:val="auto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注：要求必须提供法定代表人（负责人）身份证复印件（正反两面）。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 xml:space="preserve">                      投标人（公章）：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910" w:firstLineChars="1150"/>
        <w:textAlignment w:val="auto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法定代表人（签字或盖章）：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F574D"/>
    <w:rsid w:val="662F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10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2022-05-13T08:08:00Z</dcterms:created>
  <dc:creator>信息小组</dc:creator>
  <cp:lastModifiedBy>信息小组</cp:lastModifiedBy>
  <dcterms:modified xsi:type="dcterms:W3CDTF">2022-05-13T08:09:20Z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