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ascii="Times New Roman" w:hAnsi="Times New Roman"/>
        </w:rPr>
      </w:pPr>
      <w:r>
        <w:rPr>
          <w:rFonts w:ascii="Times New Roman"/>
        </w:rPr>
        <w:t>附件</w:t>
      </w:r>
    </w:p>
    <w:p>
      <w:pPr>
        <w:pStyle w:val="5"/>
        <w:rPr>
          <w:rFonts w:ascii="Times New Roman" w:hAnsi="Times New Roman"/>
          <w:sz w:val="36"/>
          <w:szCs w:val="36"/>
        </w:rPr>
      </w:pPr>
    </w:p>
    <w:p>
      <w:pPr>
        <w:pStyle w:val="5"/>
        <w:spacing w:before="0"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/>
          <w:sz w:val="36"/>
          <w:szCs w:val="36"/>
        </w:rPr>
        <w:t>关于征求在我市行业协会（商会）</w:t>
      </w:r>
    </w:p>
    <w:p>
      <w:pPr>
        <w:pStyle w:val="5"/>
        <w:spacing w:before="0"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/>
          <w:sz w:val="36"/>
          <w:szCs w:val="36"/>
        </w:rPr>
        <w:t>建立廉洁从业委员会意见的调查问卷</w:t>
      </w:r>
    </w:p>
    <w:p>
      <w:pPr>
        <w:widowControl/>
        <w:shd w:val="clear" w:color="auto" w:fill="FFFFFF"/>
        <w:spacing w:line="420" w:lineRule="atLeast"/>
        <w:jc w:val="left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spacing w:line="420" w:lineRule="atLeas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各行业协会商会：</w:t>
      </w:r>
    </w:p>
    <w:p>
      <w:pPr>
        <w:widowControl/>
        <w:shd w:val="clear" w:color="auto" w:fill="FFFFFF"/>
        <w:tabs>
          <w:tab w:val="left" w:pos="6804"/>
        </w:tabs>
        <w:spacing w:line="420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根据国家发改委、民政部等十部委印发的《行业协会商会综合监管办法》要求，为切实掌握我市行业协会(商会)诚信自律建设情况，推动行业协会(商会)建立廉洁从业委员会，规范行业廉洁诚信行为，促进廉洁城市建设，特制作本调查问卷。</w:t>
      </w:r>
    </w:p>
    <w:p>
      <w:pPr>
        <w:widowControl/>
        <w:shd w:val="clear" w:color="auto" w:fill="FFFFFF"/>
        <w:spacing w:line="420" w:lineRule="atLeas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本调查结果只作为课题研究之用，严格保密。希望您能如实填写，并提出合理建议。您和贵协会（商会）的意见对我们的课题研究非常重要！</w:t>
      </w:r>
    </w:p>
    <w:p>
      <w:pPr>
        <w:widowControl/>
        <w:shd w:val="clear" w:color="auto" w:fill="FFFFFF"/>
        <w:spacing w:line="420" w:lineRule="atLeast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spacing w:line="420" w:lineRule="atLeast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         </w:t>
      </w:r>
    </w:p>
    <w:p>
      <w:pPr>
        <w:widowControl/>
        <w:shd w:val="clear" w:color="auto" w:fill="FFFFFF"/>
        <w:spacing w:line="420" w:lineRule="atLeas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深圳市纪委派驻第六纪检组        深圳市社会组织党委</w:t>
      </w:r>
    </w:p>
    <w:p>
      <w:pPr>
        <w:widowControl/>
        <w:shd w:val="clear" w:color="auto" w:fill="FFFFFF"/>
        <w:spacing w:line="420" w:lineRule="atLeast"/>
        <w:ind w:right="600" w:firstLine="150" w:firstLineChars="5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深圳市两新组织纪工委          深圳市社会组织管理局</w:t>
      </w:r>
    </w:p>
    <w:p>
      <w:pPr>
        <w:widowControl/>
        <w:shd w:val="clear" w:color="auto" w:fill="FFFFFF"/>
        <w:spacing w:line="420" w:lineRule="atLeast"/>
        <w:ind w:right="600" w:firstLine="150" w:firstLineChars="5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                                  2017年2月8日</w:t>
      </w:r>
    </w:p>
    <w:p>
      <w:pPr>
        <w:widowControl/>
        <w:shd w:val="clear" w:color="auto" w:fill="FFFFFF"/>
        <w:spacing w:line="420" w:lineRule="atLeast"/>
        <w:ind w:right="600" w:firstLine="300" w:firstLineChars="100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spacing w:line="440" w:lineRule="atLeast"/>
        <w:jc w:val="left"/>
        <w:rPr>
          <w:rFonts w:ascii="Times New Roman" w:hAnsi="Times New Roman" w:eastAsia="仿宋_GB2312" w:cs="Times New Roman"/>
          <w:b/>
          <w:kern w:val="0"/>
          <w:sz w:val="24"/>
        </w:rPr>
      </w:pPr>
      <w:r>
        <w:rPr>
          <w:rFonts w:ascii="Times New Roman" w:hAnsi="Times New Roman" w:eastAsia="仿宋_GB2312" w:cs="Times New Roman"/>
          <w:b/>
          <w:kern w:val="0"/>
          <w:sz w:val="24"/>
        </w:rPr>
        <w:t xml:space="preserve">   </w:t>
      </w:r>
    </w:p>
    <w:p>
      <w:pPr>
        <w:widowControl/>
        <w:shd w:val="clear" w:color="auto" w:fill="FFFFFF"/>
        <w:spacing w:line="440" w:lineRule="atLeast"/>
        <w:jc w:val="left"/>
        <w:rPr>
          <w:rFonts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shd w:val="clear" w:color="auto" w:fill="FFFFFF"/>
        <w:spacing w:line="440" w:lineRule="atLeast"/>
        <w:jc w:val="left"/>
        <w:rPr>
          <w:rFonts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shd w:val="clear" w:color="auto" w:fill="FFFFFF"/>
        <w:spacing w:line="440" w:lineRule="atLeast"/>
        <w:jc w:val="left"/>
        <w:rPr>
          <w:rFonts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shd w:val="clear" w:color="auto" w:fill="FFFFFF"/>
        <w:spacing w:before="156" w:after="156" w:line="300" w:lineRule="exact"/>
        <w:jc w:val="left"/>
        <w:rPr>
          <w:rFonts w:ascii="Times New Roman" w:hAnsi="Times New Roman" w:eastAsia="方正黑体_GBK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eastAsia="方正黑体_GBK" w:cs="Times New Roman"/>
          <w:b/>
          <w:bCs/>
          <w:kern w:val="0"/>
          <w:sz w:val="28"/>
          <w:szCs w:val="28"/>
        </w:rPr>
        <w:t>【填写说明】</w:t>
      </w:r>
    </w:p>
    <w:p>
      <w:pPr>
        <w:widowControl/>
        <w:shd w:val="clear" w:color="auto" w:fill="FFFFFF"/>
        <w:spacing w:line="420" w:lineRule="atLeast"/>
        <w:ind w:left="482" w:hanging="482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●填写问卷者须对贵协会（商会）的情况比较了解，能较好的代表协会（商会）发表意见。</w:t>
      </w:r>
    </w:p>
    <w:p>
      <w:pPr>
        <w:widowControl/>
        <w:shd w:val="clear" w:color="auto" w:fill="FFFFFF"/>
        <w:spacing w:line="420" w:lineRule="atLeast"/>
        <w:ind w:left="482" w:hanging="482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●填答时请在选项编号（①②…）前打勾，或将答案直接填写在横线上。</w:t>
      </w:r>
    </w:p>
    <w:p>
      <w:pPr>
        <w:widowControl/>
        <w:shd w:val="clear" w:color="auto" w:fill="FFFFFF"/>
        <w:spacing w:line="420" w:lineRule="atLeast"/>
        <w:ind w:left="482" w:hanging="482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●如您的答案超出本问卷提供的选择范围，请选择与您答案最接近的选项。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kern w:val="0"/>
        </w:rPr>
        <w:t>1.</w:t>
      </w:r>
      <w:r>
        <w:rPr>
          <w:rFonts w:ascii="Times New Roman" w:hAnsi="宋体" w:cs="Times New Roman"/>
          <w:b/>
          <w:bCs/>
          <w:kern w:val="0"/>
        </w:rPr>
        <w:t>贵协会（商会）的全称</w:t>
      </w:r>
      <w:r>
        <w:rPr>
          <w:rFonts w:ascii="Times New Roman" w:hAnsi="Times New Roman" w:cs="Times New Roman"/>
          <w:kern w:val="0"/>
          <w:u w:val="single"/>
        </w:rPr>
        <w:t>____________________________________________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  <w:u w:val="single"/>
        </w:rPr>
      </w:pPr>
      <w:r>
        <w:rPr>
          <w:rFonts w:ascii="Times New Roman" w:hAnsi="Times New Roman" w:cs="Times New Roman"/>
          <w:b/>
          <w:bCs/>
          <w:kern w:val="0"/>
        </w:rPr>
        <w:t>2.</w:t>
      </w:r>
      <w:r>
        <w:rPr>
          <w:rFonts w:ascii="Times New Roman" w:hAnsi="宋体" w:cs="Times New Roman"/>
          <w:b/>
          <w:bCs/>
          <w:kern w:val="0"/>
        </w:rPr>
        <w:t>贵协会（商会）是在哪一级民政部门登记成立的？（请在序号上打</w:t>
      </w:r>
      <w:r>
        <w:rPr>
          <w:rFonts w:ascii="Times New Roman" w:hAnsi="Times New Roman" w:eastAsia="仿宋_GB2312" w:cs="Times New Roman"/>
          <w:kern w:val="0"/>
        </w:rPr>
        <w:t>√</w:t>
      </w:r>
      <w:r>
        <w:rPr>
          <w:rFonts w:ascii="Times New Roman" w:hAnsi="宋体" w:cs="Times New Roman"/>
          <w:b/>
          <w:bCs/>
          <w:kern w:val="0"/>
        </w:rPr>
        <w:t>，下同）</w:t>
      </w:r>
      <w:r>
        <w:rPr>
          <w:rFonts w:ascii="Times New Roman" w:hAnsi="Times New Roman" w:cs="Times New Roman"/>
          <w:b/>
          <w:bCs/>
          <w:kern w:val="0"/>
          <w:u w:val="single"/>
        </w:rPr>
        <w:t xml:space="preserve">        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①市级</w:t>
      </w:r>
      <w:r>
        <w:rPr>
          <w:rFonts w:ascii="Times New Roman" w:hAnsi="Times New Roman" w:cs="Times New Roman"/>
          <w:kern w:val="0"/>
        </w:rPr>
        <w:t xml:space="preserve">                   </w:t>
      </w:r>
      <w:r>
        <w:rPr>
          <w:rFonts w:ascii="Times New Roman" w:hAnsi="宋体" w:cs="Times New Roman"/>
          <w:kern w:val="0"/>
        </w:rPr>
        <w:t>②区级</w:t>
      </w:r>
      <w:r>
        <w:rPr>
          <w:rFonts w:ascii="Times New Roman" w:hAnsi="Times New Roman" w:cs="Times New Roman"/>
          <w:kern w:val="0"/>
        </w:rPr>
        <w:t>  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b/>
          <w:bCs/>
          <w:kern w:val="0"/>
        </w:rPr>
        <w:t>3.</w:t>
      </w:r>
      <w:r>
        <w:rPr>
          <w:rFonts w:ascii="Times New Roman" w:hAnsi="宋体" w:cs="Times New Roman"/>
          <w:b/>
          <w:bCs/>
          <w:kern w:val="0"/>
        </w:rPr>
        <w:t>加入贵协会（商会）的方式是</w:t>
      </w:r>
      <w:r>
        <w:rPr>
          <w:rFonts w:ascii="Times New Roman" w:hAnsi="宋体" w:cs="Times New Roman"/>
          <w:kern w:val="0"/>
        </w:rPr>
        <w:t>：</w:t>
      </w:r>
      <w:r>
        <w:rPr>
          <w:rFonts w:ascii="Times New Roman" w:hAnsi="Times New Roman" w:cs="Times New Roman"/>
          <w:kern w:val="0"/>
          <w:u w:val="single"/>
        </w:rPr>
        <w:t>              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①自愿加入，不用缴纳会费</w:t>
      </w:r>
      <w:r>
        <w:rPr>
          <w:rFonts w:ascii="Times New Roman" w:hAnsi="Times New Roman" w:cs="Times New Roman"/>
          <w:kern w:val="0"/>
        </w:rPr>
        <w:t>        </w:t>
      </w:r>
      <w:r>
        <w:rPr>
          <w:rFonts w:ascii="Times New Roman" w:hAnsi="宋体" w:cs="Times New Roman"/>
          <w:kern w:val="0"/>
        </w:rPr>
        <w:t>②自愿加入，但要缴纳会费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宋体" w:cs="Times New Roman"/>
          <w:kern w:val="0"/>
        </w:rPr>
        <w:t>③强制性加入</w:t>
      </w:r>
      <w:r>
        <w:rPr>
          <w:rFonts w:ascii="Times New Roman" w:hAnsi="Times New Roman" w:cs="Times New Roman"/>
          <w:kern w:val="0"/>
        </w:rPr>
        <w:t>                    </w:t>
      </w:r>
      <w:r>
        <w:rPr>
          <w:rFonts w:ascii="Times New Roman" w:hAnsi="宋体" w:cs="Times New Roman"/>
          <w:kern w:val="0"/>
        </w:rPr>
        <w:t>④其他【请说明】</w:t>
      </w:r>
      <w:r>
        <w:rPr>
          <w:rFonts w:ascii="Times New Roman" w:hAnsi="Times New Roman" w:cs="Times New Roman"/>
          <w:kern w:val="0"/>
          <w:u w:val="single"/>
        </w:rPr>
        <w:t>                                            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4.</w:t>
      </w:r>
      <w:r>
        <w:rPr>
          <w:rFonts w:ascii="Times New Roman" w:hAnsi="宋体" w:cs="Times New Roman"/>
          <w:b/>
          <w:bCs/>
          <w:kern w:val="0"/>
        </w:rPr>
        <w:t>截</w:t>
      </w:r>
      <w:r>
        <w:rPr>
          <w:rFonts w:ascii="Times New Roman" w:hAnsi="宋体" w:cs="Times New Roman"/>
          <w:b/>
          <w:bCs/>
          <w:kern w:val="0"/>
        </w:rPr>
        <w:t>至</w:t>
      </w:r>
      <w:bookmarkStart w:id="0" w:name="_GoBack"/>
      <w:bookmarkEnd w:id="0"/>
      <w:r>
        <w:rPr>
          <w:rFonts w:ascii="Times New Roman" w:hAnsi="宋体" w:cs="Times New Roman"/>
          <w:b/>
          <w:bCs/>
          <w:kern w:val="0"/>
        </w:rPr>
        <w:t>目前，贵协会（商会）共有会员企业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u w:val="single"/>
        </w:rPr>
        <w:t xml:space="preserve">        </w:t>
      </w:r>
      <w:r>
        <w:rPr>
          <w:rFonts w:ascii="Times New Roman" w:hAnsi="宋体" w:cs="Times New Roman"/>
          <w:b/>
          <w:bCs/>
          <w:kern w:val="0"/>
        </w:rPr>
        <w:t>家，会员数量约占我市本行业企业总数的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u w:val="single"/>
        </w:rPr>
        <w:t xml:space="preserve">        </w:t>
      </w:r>
      <w:r>
        <w:rPr>
          <w:rFonts w:ascii="Times New Roman" w:hAnsi="Times New Roman" w:cs="Times New Roman"/>
          <w:b/>
          <w:bCs/>
          <w:kern w:val="0"/>
        </w:rPr>
        <w:t>%</w:t>
      </w:r>
      <w:r>
        <w:rPr>
          <w:rFonts w:ascii="Times New Roman" w:hAnsi="宋体" w:cs="Times New Roman"/>
          <w:b/>
          <w:bCs/>
          <w:kern w:val="0"/>
        </w:rPr>
        <w:t>。</w:t>
      </w:r>
    </w:p>
    <w:p>
      <w:pPr>
        <w:pStyle w:val="9"/>
        <w:widowControl/>
        <w:shd w:val="clear" w:color="auto" w:fill="FFFFFF"/>
        <w:spacing w:before="156" w:after="156" w:line="32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5.</w:t>
      </w:r>
      <w:r>
        <w:rPr>
          <w:rFonts w:ascii="Times New Roman" w:hAnsi="宋体" w:cs="Times New Roman"/>
          <w:b/>
          <w:bCs/>
          <w:kern w:val="0"/>
        </w:rPr>
        <w:t>贵协会（商会）是否建立党组织：</w:t>
      </w:r>
      <w:r>
        <w:rPr>
          <w:rFonts w:ascii="Times New Roman" w:hAnsi="Times New Roman" w:cs="Times New Roman"/>
          <w:b/>
          <w:bCs/>
          <w:kern w:val="0"/>
        </w:rPr>
        <w:t>_________________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="156" w:after="156" w:line="320" w:lineRule="exact"/>
        <w:ind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宋体" w:cs="Times New Roman"/>
          <w:kern w:val="0"/>
        </w:rPr>
        <w:t>建立</w:t>
      </w: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宋体" w:cs="Times New Roman"/>
          <w:kern w:val="0"/>
        </w:rPr>
        <w:t>建立时间：</w:t>
      </w:r>
      <w:r>
        <w:rPr>
          <w:rFonts w:ascii="Times New Roman" w:hAnsi="Times New Roman" w:cs="Times New Roman"/>
          <w:kern w:val="0"/>
          <w:u w:val="single"/>
        </w:rPr>
        <w:t xml:space="preserve">           </w:t>
      </w:r>
      <w:r>
        <w:rPr>
          <w:rFonts w:ascii="Times New Roman" w:hAnsi="宋体" w:cs="Times New Roman"/>
          <w:kern w:val="0"/>
        </w:rPr>
        <w:t>；上级党组织名称：</w:t>
      </w:r>
      <w:r>
        <w:rPr>
          <w:rFonts w:ascii="Times New Roman" w:hAnsi="Times New Roman" w:cs="Times New Roman"/>
          <w:kern w:val="0"/>
          <w:u w:val="single"/>
        </w:rPr>
        <w:t xml:space="preserve">            </w:t>
      </w:r>
      <w:r>
        <w:rPr>
          <w:rFonts w:ascii="Times New Roman" w:hAnsi="宋体" w:cs="Times New Roman"/>
          <w:kern w:val="0"/>
        </w:rPr>
        <w:t>；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="156" w:after="156" w:line="320" w:lineRule="exact"/>
        <w:ind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宋体" w:cs="Times New Roman"/>
          <w:kern w:val="0"/>
        </w:rPr>
        <w:t>未建立</w:t>
      </w:r>
    </w:p>
    <w:p>
      <w:pPr>
        <w:pStyle w:val="9"/>
        <w:widowControl/>
        <w:shd w:val="clear" w:color="auto" w:fill="FFFFFF"/>
        <w:spacing w:before="156" w:after="156" w:line="32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6.</w:t>
      </w:r>
      <w:r>
        <w:rPr>
          <w:rFonts w:ascii="Times New Roman" w:hAnsi="宋体" w:cs="Times New Roman"/>
          <w:b/>
          <w:bCs/>
          <w:kern w:val="0"/>
        </w:rPr>
        <w:t>贵协会（商会）党组织是否设立纪检组织或纪检委员：</w:t>
      </w:r>
      <w:r>
        <w:rPr>
          <w:rFonts w:ascii="Times New Roman" w:hAnsi="Times New Roman" w:cs="Times New Roman"/>
          <w:b/>
          <w:bCs/>
          <w:kern w:val="0"/>
        </w:rPr>
        <w:t>_________________</w:t>
      </w:r>
      <w:r>
        <w:rPr>
          <w:rFonts w:ascii="Times New Roman" w:hAnsi="宋体" w:cs="Times New Roman"/>
          <w:b/>
          <w:bCs/>
          <w:kern w:val="0"/>
        </w:rPr>
        <w:t>；</w:t>
      </w:r>
    </w:p>
    <w:p>
      <w:pPr>
        <w:pStyle w:val="9"/>
        <w:widowControl/>
        <w:numPr>
          <w:ilvl w:val="0"/>
          <w:numId w:val="2"/>
        </w:numPr>
        <w:shd w:val="clear" w:color="auto" w:fill="FFFFFF"/>
        <w:spacing w:before="156" w:after="156" w:line="320" w:lineRule="exact"/>
        <w:ind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宋体" w:cs="Times New Roman"/>
          <w:kern w:val="0"/>
        </w:rPr>
        <w:t>设立</w:t>
      </w: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宋体" w:cs="Times New Roman"/>
          <w:kern w:val="0"/>
        </w:rPr>
        <w:t>②未设立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7.</w:t>
      </w:r>
      <w:r>
        <w:rPr>
          <w:rFonts w:ascii="Times New Roman" w:hAnsi="宋体" w:cs="Times New Roman"/>
          <w:b/>
          <w:bCs/>
          <w:kern w:val="0"/>
        </w:rPr>
        <w:t>贵协会（商会）是否已经将支持党的建设写入协会（商会）章程：</w:t>
      </w:r>
      <w:r>
        <w:rPr>
          <w:rFonts w:ascii="Times New Roman" w:hAnsi="Times New Roman" w:cs="Times New Roman"/>
          <w:b/>
          <w:bCs/>
          <w:kern w:val="0"/>
        </w:rPr>
        <w:t>_________________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before="156" w:after="156" w:line="320" w:lineRule="exact"/>
        <w:ind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已经写入章程</w:t>
      </w:r>
      <w:r>
        <w:rPr>
          <w:rFonts w:ascii="Times New Roman" w:hAnsi="Times New Roman" w:cs="Times New Roman"/>
          <w:kern w:val="0"/>
        </w:rPr>
        <w:t xml:space="preserve">                </w:t>
      </w:r>
      <w:r>
        <w:rPr>
          <w:rFonts w:ascii="Times New Roman" w:hAnsi="宋体" w:cs="Times New Roman"/>
          <w:kern w:val="0"/>
        </w:rPr>
        <w:t>②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宋体" w:cs="Times New Roman"/>
          <w:kern w:val="0"/>
        </w:rPr>
        <w:t>不清楚此要求</w:t>
      </w:r>
    </w:p>
    <w:p>
      <w:pPr>
        <w:pStyle w:val="9"/>
        <w:widowControl/>
        <w:shd w:val="clear" w:color="auto" w:fill="FFFFFF"/>
        <w:spacing w:before="156" w:after="156" w:line="320" w:lineRule="exact"/>
        <w:ind w:left="525" w:firstLine="0"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③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宋体" w:cs="Times New Roman"/>
          <w:kern w:val="0"/>
        </w:rPr>
        <w:t>工作较忙，没有时间顾及</w:t>
      </w:r>
      <w:r>
        <w:rPr>
          <w:rFonts w:ascii="Times New Roman" w:hAnsi="Times New Roman" w:cs="Times New Roman"/>
          <w:kern w:val="0"/>
        </w:rPr>
        <w:t xml:space="preserve">   </w:t>
      </w:r>
      <w:r>
        <w:rPr>
          <w:rFonts w:ascii="Times New Roman" w:hAnsi="宋体" w:cs="Times New Roman"/>
          <w:kern w:val="0"/>
        </w:rPr>
        <w:t>④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宋体" w:cs="Times New Roman"/>
          <w:kern w:val="0"/>
        </w:rPr>
        <w:t>待召开会员大会修改章程</w:t>
      </w:r>
    </w:p>
    <w:p>
      <w:pPr>
        <w:widowControl/>
        <w:shd w:val="clear" w:color="auto" w:fill="FFFFFF"/>
        <w:spacing w:before="156" w:after="156" w:line="320" w:lineRule="exact"/>
        <w:ind w:left="420" w:firstLine="105" w:firstLineChars="5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⑤其他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  <w:u w:val="single"/>
        </w:rPr>
        <w:t xml:space="preserve">              </w:t>
      </w:r>
      <w:r>
        <w:rPr>
          <w:rFonts w:ascii="Times New Roman" w:hAnsi="Times New Roman" w:cs="Times New Roman"/>
          <w:kern w:val="0"/>
        </w:rPr>
        <w:t xml:space="preserve"> (</w:t>
      </w:r>
      <w:r>
        <w:rPr>
          <w:rFonts w:ascii="Times New Roman" w:hAnsi="宋体" w:cs="Times New Roman"/>
          <w:kern w:val="0"/>
        </w:rPr>
        <w:t>请注明</w:t>
      </w:r>
      <w:r>
        <w:rPr>
          <w:rFonts w:ascii="Times New Roman" w:hAnsi="Times New Roman" w:cs="Times New Roman"/>
          <w:kern w:val="0"/>
        </w:rPr>
        <w:t>)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8.</w:t>
      </w:r>
      <w:r>
        <w:rPr>
          <w:rFonts w:ascii="Times New Roman" w:hAnsi="宋体" w:cs="Times New Roman"/>
          <w:b/>
          <w:bCs/>
          <w:kern w:val="0"/>
        </w:rPr>
        <w:t>贵协会（商会）未建立党组织原因：</w:t>
      </w:r>
      <w:r>
        <w:rPr>
          <w:rFonts w:ascii="Times New Roman" w:hAnsi="Times New Roman" w:cs="Times New Roman"/>
          <w:b/>
          <w:bCs/>
          <w:kern w:val="0"/>
        </w:rPr>
        <w:t>_________________</w:t>
      </w:r>
      <w:r>
        <w:rPr>
          <w:rFonts w:ascii="Times New Roman" w:hAnsi="宋体" w:cs="Times New Roman"/>
          <w:b/>
          <w:bCs/>
          <w:kern w:val="0"/>
        </w:rPr>
        <w:t>；</w:t>
      </w:r>
    </w:p>
    <w:p>
      <w:pPr>
        <w:widowControl/>
        <w:numPr>
          <w:ilvl w:val="0"/>
          <w:numId w:val="4"/>
        </w:numPr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专职人员党员人数未达到</w:t>
      </w:r>
      <w:r>
        <w:rPr>
          <w:rFonts w:ascii="Times New Roman" w:hAnsi="Times New Roman" w:cs="Times New Roman"/>
          <w:kern w:val="0"/>
        </w:rPr>
        <w:t>3</w:t>
      </w:r>
      <w:r>
        <w:rPr>
          <w:rFonts w:ascii="Times New Roman" w:hAnsi="宋体" w:cs="Times New Roman"/>
          <w:kern w:val="0"/>
        </w:rPr>
        <w:t>人</w:t>
      </w:r>
      <w:r>
        <w:rPr>
          <w:rFonts w:ascii="Times New Roman" w:hAnsi="Times New Roman" w:cs="Times New Roman"/>
          <w:kern w:val="0"/>
        </w:rPr>
        <w:t xml:space="preserve">       </w:t>
      </w:r>
      <w:r>
        <w:rPr>
          <w:rFonts w:ascii="Times New Roman" w:hAnsi="宋体" w:cs="Times New Roman"/>
          <w:kern w:val="0"/>
        </w:rPr>
        <w:t>②工作人员少，没有条件</w:t>
      </w:r>
    </w:p>
    <w:p>
      <w:pPr>
        <w:widowControl/>
        <w:shd w:val="clear" w:color="auto" w:fill="FFFFFF"/>
        <w:spacing w:before="156" w:after="156" w:line="320" w:lineRule="exact"/>
        <w:ind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③工作较忙，没有时间顾及</w:t>
      </w:r>
      <w:r>
        <w:rPr>
          <w:rFonts w:ascii="Times New Roman" w:hAnsi="Times New Roman" w:cs="Times New Roman"/>
          <w:kern w:val="0"/>
        </w:rPr>
        <w:t xml:space="preserve">            </w:t>
      </w:r>
      <w:r>
        <w:rPr>
          <w:rFonts w:ascii="Times New Roman" w:hAnsi="宋体" w:cs="Times New Roman"/>
          <w:kern w:val="0"/>
        </w:rPr>
        <w:t>④不熟悉党组织组建流程</w:t>
      </w:r>
    </w:p>
    <w:p>
      <w:pPr>
        <w:widowControl/>
        <w:shd w:val="clear" w:color="auto" w:fill="FFFFFF"/>
        <w:spacing w:before="156" w:after="156" w:line="320" w:lineRule="exact"/>
        <w:ind w:left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⑤其他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  <w:u w:val="single"/>
        </w:rPr>
        <w:t xml:space="preserve">              </w:t>
      </w:r>
      <w:r>
        <w:rPr>
          <w:rFonts w:ascii="Times New Roman" w:hAnsi="Times New Roman" w:cs="Times New Roman"/>
          <w:kern w:val="0"/>
        </w:rPr>
        <w:t xml:space="preserve"> (</w:t>
      </w:r>
      <w:r>
        <w:rPr>
          <w:rFonts w:ascii="Times New Roman" w:hAnsi="宋体" w:cs="Times New Roman"/>
          <w:kern w:val="0"/>
        </w:rPr>
        <w:t>请注明</w:t>
      </w:r>
      <w:r>
        <w:rPr>
          <w:rFonts w:ascii="Times New Roman" w:hAnsi="Times New Roman" w:cs="Times New Roman"/>
          <w:kern w:val="0"/>
        </w:rPr>
        <w:t>)</w:t>
      </w:r>
    </w:p>
    <w:p>
      <w:pPr>
        <w:spacing w:line="320" w:lineRule="exac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9. </w:t>
      </w:r>
      <w:r>
        <w:rPr>
          <w:rFonts w:ascii="Times New Roman" w:hAnsi="宋体" w:cs="Times New Roman"/>
          <w:b/>
          <w:bCs/>
          <w:kern w:val="0"/>
        </w:rPr>
        <w:t>请根据贵协会（商会）开展诚信自律建设情况，在相应的（</w:t>
      </w:r>
      <w:r>
        <w:rPr>
          <w:rFonts w:ascii="Times New Roman" w:hAnsi="Times New Roman" w:cs="Times New Roman"/>
          <w:b/>
          <w:bCs/>
          <w:kern w:val="0"/>
        </w:rPr>
        <w:t xml:space="preserve">  </w:t>
      </w:r>
      <w:r>
        <w:rPr>
          <w:rFonts w:ascii="Times New Roman" w:hAnsi="宋体" w:cs="Times New Roman"/>
          <w:b/>
          <w:bCs/>
          <w:kern w:val="0"/>
        </w:rPr>
        <w:t>）里画</w:t>
      </w:r>
      <w:r>
        <w:rPr>
          <w:rFonts w:ascii="Times New Roman" w:hAnsi="Times New Roman" w:cs="Times New Roman"/>
          <w:b/>
          <w:bCs/>
          <w:kern w:val="0"/>
        </w:rPr>
        <w:t>“√”</w:t>
      </w:r>
      <w:r>
        <w:rPr>
          <w:rFonts w:ascii="Times New Roman" w:hAnsi="宋体" w:cs="Times New Roman"/>
          <w:b/>
          <w:bCs/>
          <w:kern w:val="0"/>
        </w:rPr>
        <w:t>（可选多项）：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</w:p>
    <w:p>
      <w:pPr>
        <w:pStyle w:val="9"/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exact"/>
        <w:ind w:left="777" w:hanging="357"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bCs/>
          <w:kern w:val="0"/>
        </w:rPr>
        <w:t>开展诚信自律宣传，推动行业廉洁文化建设</w:t>
      </w:r>
      <w:r>
        <w:rPr>
          <w:rFonts w:ascii="Times New Roman" w:hAnsi="Times New Roman" w:cs="Times New Roman"/>
          <w:bCs/>
          <w:kern w:val="0"/>
        </w:rPr>
        <w:t xml:space="preserve"> 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pStyle w:val="9"/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exact"/>
        <w:ind w:left="777" w:hanging="357"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参与制定国家标准、行业标准、行业规划、政策法规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制定行业职业道德准则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制定行业自律规约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推行行业诚信承诺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监督指导行业价格制定</w:t>
      </w:r>
      <w:r>
        <w:rPr>
          <w:rFonts w:ascii="Times New Roman" w:hAnsi="Times New Roman" w:cs="Times New Roman"/>
          <w:kern w:val="0"/>
        </w:rPr>
        <w:t xml:space="preserve">  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bCs/>
          <w:kern w:val="0"/>
        </w:rPr>
        <w:t>建立行业内部激励惩戒机制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bCs/>
          <w:kern w:val="0"/>
        </w:rPr>
        <w:t>受理过群众对行业廉政建设和诚信执业方面的咨询、投诉和举报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对违反行规行约的会员企业进行过处罚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参与行业许可证的发放和资质审查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numPr>
          <w:ilvl w:val="0"/>
          <w:numId w:val="5"/>
        </w:numPr>
        <w:adjustRightInd w:val="0"/>
        <w:snapToGrid w:val="0"/>
        <w:spacing w:line="360" w:lineRule="exact"/>
        <w:ind w:left="777" w:hanging="357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开展会员企业信用评价，建立会员企业信用档案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exact"/>
        <w:ind w:left="777" w:hanging="357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宋体" w:cs="Times New Roman"/>
          <w:kern w:val="0"/>
        </w:rPr>
        <w:t>实行行业信息公开</w:t>
      </w:r>
      <w:r>
        <w:rPr>
          <w:rFonts w:ascii="Times New Roman" w:hAnsi="Times New Roman" w:cs="Times New Roman"/>
          <w:kern w:val="0"/>
        </w:rPr>
        <w:t xml:space="preserve">     </w:t>
      </w:r>
      <w:r>
        <w:rPr>
          <w:rFonts w:ascii="Times New Roman" w:hAnsi="宋体" w:cs="Times New Roman"/>
          <w:kern w:val="0"/>
        </w:rPr>
        <w:t>（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Times New Roman"/>
          <w:kern w:val="0"/>
        </w:rPr>
        <w:t>）</w:t>
      </w:r>
    </w:p>
    <w:p>
      <w:pPr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line="360" w:lineRule="exact"/>
        <w:ind w:left="777" w:hanging="357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宋体" w:cs="Times New Roman"/>
          <w:kern w:val="0"/>
        </w:rPr>
        <w:t>其他【请说明】</w:t>
      </w:r>
      <w:r>
        <w:rPr>
          <w:rFonts w:ascii="Times New Roman" w:hAnsi="Times New Roman" w:cs="Times New Roman"/>
          <w:kern w:val="0"/>
        </w:rPr>
        <w:t> </w:t>
      </w:r>
      <w:r>
        <w:rPr>
          <w:rFonts w:ascii="Times New Roman" w:hAnsi="Times New Roman" w:cs="Times New Roman"/>
          <w:kern w:val="0"/>
          <w:u w:val="single"/>
        </w:rPr>
        <w:t xml:space="preserve">                          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10.</w:t>
      </w:r>
      <w:r>
        <w:rPr>
          <w:rFonts w:ascii="Times New Roman" w:hAnsi="宋体" w:cs="Times New Roman"/>
          <w:b/>
          <w:bCs/>
          <w:kern w:val="0"/>
        </w:rPr>
        <w:t>请您列举</w:t>
      </w:r>
      <w:r>
        <w:rPr>
          <w:rFonts w:ascii="Times New Roman" w:hAnsi="Times New Roman" w:cs="Times New Roman"/>
          <w:b/>
          <w:bCs/>
          <w:kern w:val="0"/>
        </w:rPr>
        <w:t>2</w:t>
      </w:r>
      <w:r>
        <w:rPr>
          <w:rFonts w:ascii="Times New Roman" w:hAnsi="宋体" w:cs="Times New Roman"/>
          <w:b/>
          <w:bCs/>
          <w:kern w:val="0"/>
        </w:rPr>
        <w:t>项本行业（或商会会员）中常见的不诚信、不廉洁行为：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t>     </w:t>
      </w:r>
      <w:r>
        <w:rPr>
          <w:rFonts w:ascii="Times New Roman" w:hAnsi="宋体" w:cs="Times New Roman"/>
          <w:kern w:val="0"/>
          <w:u w:val="single"/>
        </w:rPr>
        <w:t>①</w:t>
      </w:r>
      <w:r>
        <w:rPr>
          <w:rFonts w:ascii="Times New Roman" w:hAnsi="Times New Roman" w:cs="Times New Roman"/>
          <w:kern w:val="0"/>
          <w:u w:val="single"/>
        </w:rPr>
        <w:t xml:space="preserve">                                                                     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t xml:space="preserve">    </w:t>
      </w:r>
      <w:r>
        <w:rPr>
          <w:rFonts w:ascii="Times New Roman" w:hAnsi="宋体" w:cs="Times New Roman"/>
          <w:kern w:val="0"/>
          <w:u w:val="single"/>
        </w:rPr>
        <w:t>②</w:t>
      </w:r>
      <w:r>
        <w:rPr>
          <w:rFonts w:ascii="Times New Roman" w:hAnsi="Times New Roman" w:cs="Times New Roman"/>
          <w:kern w:val="0"/>
          <w:u w:val="single"/>
        </w:rPr>
        <w:t xml:space="preserve">                                                                     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11.</w:t>
      </w:r>
      <w:r>
        <w:rPr>
          <w:rFonts w:ascii="Times New Roman" w:hAnsi="宋体" w:cs="Times New Roman"/>
          <w:b/>
          <w:bCs/>
          <w:kern w:val="0"/>
        </w:rPr>
        <w:t>您认为，在现阶段，加强行业诚信自律建设对促进行业发展的重要程度如何？</w:t>
      </w:r>
    </w:p>
    <w:p>
      <w:pPr>
        <w:widowControl/>
        <w:shd w:val="clear" w:color="auto" w:fill="FFFFFF"/>
        <w:spacing w:before="156" w:after="156" w:line="320" w:lineRule="exact"/>
        <w:ind w:firstLine="411" w:firstLineChars="196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①非常重要</w:t>
      </w:r>
      <w:r>
        <w:rPr>
          <w:rFonts w:ascii="Times New Roman" w:hAnsi="Times New Roman" w:cs="Times New Roman"/>
          <w:kern w:val="0"/>
        </w:rPr>
        <w:t>        </w:t>
      </w:r>
      <w:r>
        <w:rPr>
          <w:rFonts w:ascii="Times New Roman" w:hAnsi="宋体" w:cs="Times New Roman"/>
          <w:kern w:val="0"/>
        </w:rPr>
        <w:t>②比较重要</w:t>
      </w:r>
      <w:r>
        <w:rPr>
          <w:rFonts w:ascii="Times New Roman" w:hAnsi="Times New Roman" w:cs="Times New Roman"/>
          <w:kern w:val="0"/>
        </w:rPr>
        <w:t>       </w:t>
      </w:r>
      <w:r>
        <w:rPr>
          <w:rFonts w:ascii="Times New Roman" w:hAnsi="宋体" w:cs="Times New Roman"/>
          <w:kern w:val="0"/>
        </w:rPr>
        <w:t>③一般</w:t>
      </w:r>
      <w:r>
        <w:rPr>
          <w:rFonts w:ascii="Times New Roman" w:hAnsi="Times New Roman" w:cs="Times New Roman"/>
          <w:kern w:val="0"/>
        </w:rPr>
        <w:t>      </w:t>
      </w:r>
      <w:r>
        <w:rPr>
          <w:rFonts w:ascii="Times New Roman" w:hAnsi="宋体" w:cs="Times New Roman"/>
          <w:kern w:val="0"/>
        </w:rPr>
        <w:t>④不太重要</w:t>
      </w:r>
      <w:r>
        <w:rPr>
          <w:rFonts w:ascii="Times New Roman" w:hAnsi="Times New Roman" w:cs="Times New Roman"/>
          <w:kern w:val="0"/>
        </w:rPr>
        <w:t xml:space="preserve">     </w:t>
      </w:r>
      <w:r>
        <w:rPr>
          <w:rFonts w:ascii="Times New Roman" w:hAnsi="宋体" w:cs="Times New Roman"/>
          <w:kern w:val="0"/>
        </w:rPr>
        <w:t>⑤没有必要</w:t>
      </w:r>
    </w:p>
    <w:p>
      <w:pPr>
        <w:widowControl/>
        <w:shd w:val="clear" w:color="auto" w:fill="FFFFFF"/>
        <w:spacing w:before="156" w:after="156" w:line="320" w:lineRule="exact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12.</w:t>
      </w:r>
      <w:r>
        <w:rPr>
          <w:rFonts w:ascii="Times New Roman" w:hAnsi="宋体" w:cs="Times New Roman"/>
          <w:b/>
          <w:bCs/>
          <w:kern w:val="0"/>
        </w:rPr>
        <w:t>您认为，现阶段在行业协会（商会）建立廉洁从业委员会的重要程度如何？</w:t>
      </w:r>
    </w:p>
    <w:p>
      <w:pPr>
        <w:widowControl/>
        <w:shd w:val="clear" w:color="auto" w:fill="FFFFFF"/>
        <w:spacing w:before="156" w:after="156" w:line="320" w:lineRule="exact"/>
        <w:ind w:firstLine="411" w:firstLineChars="196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①非常重要</w:t>
      </w:r>
      <w:r>
        <w:rPr>
          <w:rFonts w:ascii="Times New Roman" w:hAnsi="Times New Roman" w:cs="Times New Roman"/>
          <w:kern w:val="0"/>
        </w:rPr>
        <w:t>        </w:t>
      </w:r>
      <w:r>
        <w:rPr>
          <w:rFonts w:ascii="Times New Roman" w:hAnsi="宋体" w:cs="Times New Roman"/>
          <w:kern w:val="0"/>
        </w:rPr>
        <w:t>②比较重要</w:t>
      </w:r>
      <w:r>
        <w:rPr>
          <w:rFonts w:ascii="Times New Roman" w:hAnsi="Times New Roman" w:cs="Times New Roman"/>
          <w:kern w:val="0"/>
        </w:rPr>
        <w:t>       </w:t>
      </w:r>
      <w:r>
        <w:rPr>
          <w:rFonts w:ascii="Times New Roman" w:hAnsi="宋体" w:cs="Times New Roman"/>
          <w:kern w:val="0"/>
        </w:rPr>
        <w:t>③一般</w:t>
      </w:r>
      <w:r>
        <w:rPr>
          <w:rFonts w:ascii="Times New Roman" w:hAnsi="Times New Roman" w:cs="Times New Roman"/>
          <w:kern w:val="0"/>
        </w:rPr>
        <w:t>      </w:t>
      </w:r>
      <w:r>
        <w:rPr>
          <w:rFonts w:ascii="Times New Roman" w:hAnsi="宋体" w:cs="Times New Roman"/>
          <w:kern w:val="0"/>
        </w:rPr>
        <w:t>④不太重要</w:t>
      </w:r>
      <w:r>
        <w:rPr>
          <w:rFonts w:ascii="Times New Roman" w:hAnsi="Times New Roman" w:cs="Times New Roman"/>
          <w:kern w:val="0"/>
        </w:rPr>
        <w:t xml:space="preserve">     </w:t>
      </w:r>
      <w:r>
        <w:rPr>
          <w:rFonts w:ascii="Times New Roman" w:hAnsi="宋体" w:cs="Times New Roman"/>
          <w:kern w:val="0"/>
        </w:rPr>
        <w:t>⑤没有必要</w:t>
      </w:r>
    </w:p>
    <w:p>
      <w:pPr>
        <w:pStyle w:val="9"/>
        <w:widowControl/>
        <w:shd w:val="clear" w:color="auto" w:fill="FFFFFF"/>
        <w:spacing w:before="156" w:after="156" w:afterLines="50" w:line="32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  <w:u w:val="single"/>
        </w:rPr>
      </w:pPr>
      <w:r>
        <w:rPr>
          <w:rFonts w:ascii="Times New Roman" w:hAnsi="Times New Roman" w:cs="Times New Roman"/>
          <w:b/>
          <w:bCs/>
          <w:kern w:val="0"/>
        </w:rPr>
        <w:t>13.</w:t>
      </w:r>
      <w:r>
        <w:rPr>
          <w:rFonts w:ascii="Times New Roman" w:hAnsi="宋体" w:cs="Times New Roman"/>
          <w:b/>
          <w:bCs/>
          <w:kern w:val="0"/>
        </w:rPr>
        <w:t>您认为，行业协会（商会）廉洁从业委员会的最主要职能是</w:t>
      </w:r>
      <w:r>
        <w:rPr>
          <w:rFonts w:ascii="Times New Roman" w:hAnsi="Times New Roman" w:cs="Times New Roman"/>
          <w:kern w:val="0"/>
          <w:u w:val="single"/>
        </w:rPr>
        <w:t xml:space="preserve">           </w:t>
      </w:r>
      <w:r>
        <w:rPr>
          <w:rFonts w:ascii="Times New Roman" w:hAnsi="宋体" w:cs="Times New Roman"/>
          <w:b/>
          <w:bCs/>
          <w:kern w:val="0"/>
        </w:rPr>
        <w:t>（限选</w:t>
      </w:r>
      <w:r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宋体" w:cs="Times New Roman"/>
          <w:b/>
          <w:bCs/>
          <w:kern w:val="0"/>
        </w:rPr>
        <w:t>项）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bCs/>
          <w:kern w:val="0"/>
        </w:rPr>
        <w:t>加强反腐倡廉思想宣传和教育，增强行业内拒腐防变和抵御风险的能力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支持行业协会（商会）开展行业信用建设，</w:t>
      </w:r>
      <w:r>
        <w:rPr>
          <w:rFonts w:ascii="Times New Roman" w:hAnsi="宋体" w:cs="Times New Roman"/>
          <w:bCs/>
          <w:kern w:val="0"/>
        </w:rPr>
        <w:t>建立会员企业廉洁诚信档案</w:t>
      </w:r>
    </w:p>
    <w:p>
      <w:pPr>
        <w:numPr>
          <w:ilvl w:val="0"/>
          <w:numId w:val="6"/>
        </w:numPr>
        <w:spacing w:line="320" w:lineRule="exac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推动行业协会（商会）建立健全行业自律机制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推动行业协会（商会）开展标准化工作，提升行业产品和服务质量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推动行业信息公开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引导和监督行业从业人员依法廉洁诚信经营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引导行业协会（商会）建立以章程为中心的现代法人治理结构和运行机制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接受群众对行业廉政建设和诚信执业方面的咨询、投诉和举报</w:t>
      </w:r>
    </w:p>
    <w:p>
      <w:pPr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查处行业内违规违纪案件，并按规定办法和程序移交相关部门处理</w:t>
      </w:r>
    </w:p>
    <w:p>
      <w:pPr>
        <w:widowControl/>
        <w:numPr>
          <w:ilvl w:val="0"/>
          <w:numId w:val="6"/>
        </w:numPr>
        <w:shd w:val="clear" w:color="auto" w:fill="FFFFFF"/>
        <w:spacing w:before="156" w:after="156" w:afterLines="50" w:line="32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向有关部门提供会员企业廉洁信誉情况证明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afterLines="50" w:line="360" w:lineRule="exact"/>
        <w:ind w:firstLineChars="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与相关监管部门合作，开展专项治理系列活动</w:t>
      </w:r>
    </w:p>
    <w:p>
      <w:pPr>
        <w:pStyle w:val="9"/>
        <w:widowControl/>
        <w:numPr>
          <w:ilvl w:val="0"/>
          <w:numId w:val="6"/>
        </w:numPr>
        <w:shd w:val="clear" w:color="auto" w:fill="FFFFFF"/>
        <w:spacing w:before="156" w:after="156" w:line="320" w:lineRule="exact"/>
        <w:ind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其他【请说明】</w:t>
      </w:r>
      <w:r>
        <w:rPr>
          <w:rFonts w:ascii="Times New Roman" w:hAnsi="Times New Roman" w:cs="Times New Roman"/>
          <w:kern w:val="0"/>
        </w:rPr>
        <w:t> </w:t>
      </w:r>
      <w:r>
        <w:rPr>
          <w:rFonts w:ascii="Times New Roman" w:hAnsi="Times New Roman" w:cs="Times New Roman"/>
          <w:kern w:val="0"/>
          <w:u w:val="single"/>
        </w:rPr>
        <w:t xml:space="preserve">                          </w:t>
      </w:r>
    </w:p>
    <w:p>
      <w:pPr>
        <w:pStyle w:val="9"/>
        <w:widowControl/>
        <w:shd w:val="clear" w:color="auto" w:fill="FFFFFF"/>
        <w:spacing w:before="156" w:after="156" w:afterLines="50" w:line="32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  <w:u w:val="single"/>
        </w:rPr>
      </w:pPr>
      <w:r>
        <w:rPr>
          <w:rFonts w:ascii="Times New Roman" w:hAnsi="Times New Roman" w:cs="Times New Roman"/>
          <w:b/>
          <w:bCs/>
          <w:kern w:val="0"/>
        </w:rPr>
        <w:t>14.</w:t>
      </w:r>
      <w:r>
        <w:rPr>
          <w:rFonts w:ascii="Times New Roman" w:hAnsi="宋体" w:cs="Times New Roman"/>
          <w:b/>
          <w:bCs/>
          <w:kern w:val="0"/>
        </w:rPr>
        <w:t>您认为行业协会（商会）廉洁从业委员会的成员应包括：</w:t>
      </w:r>
      <w:r>
        <w:rPr>
          <w:rFonts w:ascii="Times New Roman" w:hAnsi="Times New Roman" w:cs="Times New Roman"/>
          <w:b/>
          <w:bCs/>
          <w:kern w:val="0"/>
          <w:u w:val="single"/>
        </w:rPr>
        <w:t xml:space="preserve">_              </w:t>
      </w:r>
      <w:r>
        <w:rPr>
          <w:rFonts w:ascii="Times New Roman" w:hAnsi="宋体" w:cs="Times New Roman"/>
          <w:b/>
          <w:bCs/>
          <w:kern w:val="0"/>
        </w:rPr>
        <w:t>（多选）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①行业党组织</w:t>
      </w: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宋体" w:cs="Times New Roman"/>
          <w:kern w:val="0"/>
        </w:rPr>
        <w:t>②理事会成员</w:t>
      </w:r>
      <w:r>
        <w:rPr>
          <w:rFonts w:ascii="Times New Roman" w:hAnsi="Times New Roman" w:cs="Times New Roman"/>
          <w:kern w:val="0"/>
        </w:rPr>
        <w:t xml:space="preserve">     </w:t>
      </w:r>
      <w:r>
        <w:rPr>
          <w:rFonts w:ascii="Times New Roman" w:hAnsi="宋体" w:cs="Times New Roman"/>
          <w:kern w:val="0"/>
        </w:rPr>
        <w:t>③监事会成员</w:t>
      </w:r>
      <w:r>
        <w:rPr>
          <w:rFonts w:ascii="Times New Roman" w:hAnsi="Times New Roman" w:cs="Times New Roman"/>
          <w:kern w:val="0"/>
        </w:rPr>
        <w:t xml:space="preserve">    </w:t>
      </w:r>
      <w:r>
        <w:rPr>
          <w:rFonts w:ascii="Times New Roman" w:hAnsi="宋体" w:cs="Times New Roman"/>
          <w:kern w:val="0"/>
        </w:rPr>
        <w:t>④行业主管部门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⑤本行业专家</w:t>
      </w: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宋体" w:cs="Times New Roman"/>
          <w:kern w:val="0"/>
        </w:rPr>
        <w:t>⑥法律专业人士</w:t>
      </w:r>
      <w:r>
        <w:rPr>
          <w:rFonts w:ascii="Times New Roman" w:hAnsi="Times New Roman" w:cs="Times New Roman"/>
          <w:kern w:val="0"/>
        </w:rPr>
        <w:t xml:space="preserve">   </w:t>
      </w:r>
      <w:r>
        <w:rPr>
          <w:rFonts w:ascii="Times New Roman" w:hAnsi="宋体" w:cs="Times New Roman"/>
          <w:kern w:val="0"/>
        </w:rPr>
        <w:t>⑦新闻媒体</w:t>
      </w: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宋体" w:cs="Times New Roman"/>
          <w:kern w:val="0"/>
        </w:rPr>
        <w:t>⑧人大代表、政协委员</w:t>
      </w:r>
      <w:r>
        <w:rPr>
          <w:rFonts w:ascii="Times New Roman" w:hAnsi="Times New Roman" w:cs="Times New Roman"/>
          <w:kern w:val="0"/>
        </w:rPr>
        <w:t xml:space="preserve"> </w:t>
      </w:r>
    </w:p>
    <w:p>
      <w:pPr>
        <w:widowControl/>
        <w:shd w:val="clear" w:color="auto" w:fill="FFFFFF"/>
        <w:spacing w:before="156" w:after="156" w:line="320" w:lineRule="exact"/>
        <w:ind w:firstLine="420" w:firstLineChars="2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宋体" w:cs="Times New Roman"/>
          <w:kern w:val="0"/>
        </w:rPr>
        <w:t>⑨其他【请说明】</w:t>
      </w:r>
      <w:r>
        <w:rPr>
          <w:rFonts w:ascii="Times New Roman" w:hAnsi="Times New Roman" w:cs="Times New Roman"/>
          <w:kern w:val="0"/>
        </w:rPr>
        <w:t> </w:t>
      </w:r>
      <w:r>
        <w:rPr>
          <w:rFonts w:ascii="Times New Roman" w:hAnsi="Times New Roman" w:cs="Times New Roman"/>
          <w:kern w:val="0"/>
          <w:u w:val="single"/>
        </w:rPr>
        <w:t xml:space="preserve">                          </w:t>
      </w:r>
      <w:r>
        <w:rPr>
          <w:rFonts w:ascii="Times New Roman" w:hAnsi="Times New Roman" w:cs="Times New Roman"/>
          <w:kern w:val="0"/>
        </w:rPr>
        <w:t xml:space="preserve">                           </w:t>
      </w:r>
    </w:p>
    <w:p>
      <w:pPr>
        <w:pStyle w:val="9"/>
        <w:widowControl/>
        <w:shd w:val="clear" w:color="auto" w:fill="FFFFFF"/>
        <w:spacing w:before="156" w:after="156" w:afterLines="50" w:line="36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15.</w:t>
      </w:r>
      <w:r>
        <w:rPr>
          <w:rFonts w:ascii="Times New Roman" w:hAnsi="宋体" w:cs="Times New Roman"/>
          <w:b/>
          <w:bCs/>
          <w:kern w:val="0"/>
        </w:rPr>
        <w:t>您认为行业协会（商会）廉洁从业委员会的成员应该如何产生？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                      </w:t>
      </w:r>
    </w:p>
    <w:p>
      <w:pPr>
        <w:pStyle w:val="9"/>
        <w:widowControl/>
        <w:shd w:val="clear" w:color="auto" w:fill="FFFFFF"/>
        <w:spacing w:before="156" w:after="156" w:afterLines="50" w:line="36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16.</w:t>
      </w:r>
      <w:r>
        <w:rPr>
          <w:rFonts w:ascii="Times New Roman" w:hAnsi="宋体" w:cs="Times New Roman"/>
          <w:b/>
          <w:bCs/>
          <w:kern w:val="0"/>
        </w:rPr>
        <w:t>您认为要有效推进行业协会（商会）廉洁从业委员会建设，下列保障措施的重要性如何？</w:t>
      </w:r>
    </w:p>
    <w:tbl>
      <w:tblPr>
        <w:tblStyle w:val="6"/>
        <w:tblW w:w="91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155"/>
        <w:gridCol w:w="1155"/>
        <w:gridCol w:w="1156"/>
        <w:gridCol w:w="1154"/>
        <w:gridCol w:w="1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71" w:type="dxa"/>
            <w:tcBorders>
              <w:bottom w:val="single" w:color="000000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</w:tcPr>
          <w:p>
            <w:pPr>
              <w:widowControl/>
              <w:spacing w:before="225" w:after="225" w:line="3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宋体" w:cs="Times New Roman"/>
                <w:kern w:val="0"/>
              </w:rPr>
              <w:t>非常重要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</w:p>
        </w:tc>
        <w:tc>
          <w:tcPr>
            <w:tcW w:w="1155" w:type="dxa"/>
          </w:tcPr>
          <w:p>
            <w:pPr>
              <w:spacing w:before="225" w:after="225" w:line="3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宋体" w:cs="Times New Roman"/>
                <w:kern w:val="0"/>
              </w:rPr>
              <w:t>比较重要</w:t>
            </w:r>
          </w:p>
        </w:tc>
        <w:tc>
          <w:tcPr>
            <w:tcW w:w="1156" w:type="dxa"/>
          </w:tcPr>
          <w:p>
            <w:pPr>
              <w:spacing w:before="225" w:after="225" w:line="3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宋体" w:cs="Times New Roman"/>
                <w:kern w:val="0"/>
              </w:rPr>
              <w:t>一般</w:t>
            </w:r>
          </w:p>
        </w:tc>
        <w:tc>
          <w:tcPr>
            <w:tcW w:w="1154" w:type="dxa"/>
          </w:tcPr>
          <w:p>
            <w:pPr>
              <w:spacing w:before="225" w:after="225" w:line="3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宋体" w:cs="Times New Roman"/>
                <w:kern w:val="0"/>
              </w:rPr>
              <w:t>不太重要</w:t>
            </w:r>
          </w:p>
        </w:tc>
        <w:tc>
          <w:tcPr>
            <w:tcW w:w="1156" w:type="dxa"/>
          </w:tcPr>
          <w:p>
            <w:pPr>
              <w:spacing w:before="225" w:after="225" w:line="300" w:lineRule="atLeas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宋体" w:cs="Times New Roman"/>
                <w:kern w:val="0"/>
              </w:rPr>
              <w:t>没有必要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71" w:type="dxa"/>
            <w:tcBorders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0" w:firstLineChars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加强统筹协调，促进政府职能部门与行业协会（商会）沟通交流</w:t>
            </w:r>
          </w:p>
        </w:tc>
        <w:tc>
          <w:tcPr>
            <w:tcW w:w="1155" w:type="dxa"/>
            <w:tcBorders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105" w:firstLineChars="50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制定相关法规政策，提供政策保障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105" w:firstLineChars="50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出台具体工作指引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105" w:firstLineChars="50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选派纪检监察员，提供人员保障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105" w:firstLineChars="50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加强宣传报道，提高舆论保障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6" w:after="156" w:afterLines="50" w:line="240" w:lineRule="exact"/>
              <w:ind w:firstLine="105" w:firstLineChars="50"/>
              <w:jc w:val="left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宋体" w:cs="Times New Roman"/>
                <w:bCs/>
                <w:kern w:val="0"/>
              </w:rPr>
              <w:t>加快公共信息信用平台建设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156" w:type="dxa"/>
            <w:tcBorders>
              <w:top w:val="single" w:color="auto" w:sz="4" w:space="0"/>
            </w:tcBorders>
          </w:tcPr>
          <w:p>
            <w:pPr>
              <w:pStyle w:val="9"/>
              <w:widowControl/>
              <w:spacing w:before="156" w:after="156" w:afterLines="50" w:line="36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</w:tbl>
    <w:p>
      <w:pPr>
        <w:pStyle w:val="9"/>
        <w:widowControl/>
        <w:shd w:val="clear" w:color="auto" w:fill="FFFFFF"/>
        <w:spacing w:before="156" w:after="156" w:afterLines="50" w:line="36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17.</w:t>
      </w:r>
      <w:r>
        <w:rPr>
          <w:rFonts w:ascii="Times New Roman" w:hAnsi="宋体" w:cs="Times New Roman"/>
          <w:b/>
          <w:bCs/>
          <w:kern w:val="0"/>
        </w:rPr>
        <w:t>您认为要推动行业协会（商会）廉洁从业委员会建设，党委政府部门还应该给予哪些支持措施？</w:t>
      </w:r>
    </w:p>
    <w:p>
      <w:pPr>
        <w:pStyle w:val="9"/>
        <w:widowControl/>
        <w:shd w:val="clear" w:color="auto" w:fill="FFFFFF"/>
        <w:spacing w:before="156" w:after="156" w:afterLines="50" w:line="360" w:lineRule="exact"/>
        <w:ind w:firstLine="0" w:firstLineChars="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　　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t> 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t xml:space="preserve">                                                                                    </w:t>
      </w:r>
    </w:p>
    <w:p>
      <w:pPr>
        <w:pStyle w:val="9"/>
        <w:widowControl/>
        <w:shd w:val="clear" w:color="auto" w:fill="FFFFFF"/>
        <w:spacing w:before="156" w:after="156" w:afterLines="50" w:line="360" w:lineRule="exact"/>
        <w:ind w:firstLine="0" w:firstLineChars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18.</w:t>
      </w:r>
      <w:r>
        <w:rPr>
          <w:rFonts w:ascii="Times New Roman" w:hAnsi="宋体" w:cs="Times New Roman"/>
          <w:b/>
          <w:bCs/>
          <w:kern w:val="0"/>
        </w:rPr>
        <w:t>您认为行业协会（商会）廉洁从业委员会建设面临的主要问题困难是什么？有何意见建议？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          </w:t>
      </w:r>
    </w:p>
    <w:p>
      <w:pPr>
        <w:widowControl/>
        <w:shd w:val="clear" w:color="auto" w:fill="FFFFFF"/>
        <w:spacing w:before="156" w:after="156" w:line="240" w:lineRule="exact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宋体" w:cs="Times New Roman"/>
          <w:bCs/>
          <w:kern w:val="0"/>
        </w:rPr>
      </w:pPr>
      <w:r>
        <w:rPr>
          <w:rFonts w:ascii="Times New Roman" w:hAnsi="宋体" w:cs="Times New Roman"/>
          <w:bCs/>
          <w:kern w:val="0"/>
        </w:rPr>
        <w:t>衷心感谢您的支持！问卷填好后请回传</w:t>
      </w:r>
      <w:r>
        <w:rPr>
          <w:rFonts w:ascii="Times New Roman" w:hAnsi="Times New Roman" w:cs="Times New Roman"/>
          <w:bCs/>
          <w:kern w:val="0"/>
        </w:rPr>
        <w:t>0755-25831750</w:t>
      </w:r>
      <w:r>
        <w:rPr>
          <w:rFonts w:ascii="Times New Roman" w:hAnsi="宋体" w:cs="Times New Roman"/>
          <w:bCs/>
          <w:kern w:val="0"/>
        </w:rPr>
        <w:t>；</w:t>
      </w:r>
      <w:r>
        <w:fldChar w:fldCharType="begin"/>
      </w:r>
      <w:r>
        <w:instrText xml:space="preserve"> HYPERLINK "mailto:或发邮件至######" </w:instrText>
      </w:r>
      <w:r>
        <w:fldChar w:fldCharType="separate"/>
      </w:r>
      <w:r>
        <w:rPr>
          <w:rFonts w:ascii="Times New Roman" w:hAnsi="宋体" w:cs="Times New Roman"/>
          <w:bCs/>
          <w:kern w:val="0"/>
        </w:rPr>
        <w:t>或发邮件至</w:t>
      </w:r>
      <w:r>
        <w:rPr>
          <w:rFonts w:ascii="Times New Roman" w:hAnsi="宋体" w:cs="Times New Roman"/>
          <w:bCs/>
          <w:kern w:val="0"/>
        </w:rPr>
        <w:fldChar w:fldCharType="end"/>
      </w:r>
      <w:r>
        <w:rPr>
          <w:rFonts w:ascii="Times New Roman" w:hAnsi="Times New Roman" w:cs="Times New Roman"/>
          <w:bCs/>
          <w:kern w:val="0"/>
        </w:rPr>
        <w:t>sshzzdw@opic.sz.gov.cn</w:t>
      </w:r>
      <w:r>
        <w:rPr>
          <w:rFonts w:ascii="Times New Roman" w:hAnsi="宋体" w:cs="Times New Roman"/>
          <w:bCs/>
          <w:kern w:val="0"/>
        </w:rPr>
        <w:t>。</w:t>
      </w: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widowControl/>
        <w:shd w:val="clear" w:color="auto" w:fill="FFFFFF"/>
        <w:spacing w:after="312" w:line="300" w:lineRule="atLeast"/>
        <w:ind w:firstLine="420" w:firstLineChars="200"/>
        <w:rPr>
          <w:rFonts w:ascii="Times New Roman" w:hAnsi="Times New Roman" w:cs="Times New Roman"/>
          <w:bCs/>
          <w:kern w:val="0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right="1123"/>
        <w:rPr>
          <w:rFonts w:ascii="Times New Roman" w:hAnsi="Times New Roman" w:eastAsia="仿宋_GB2312" w:cs="Times New Roman"/>
          <w:sz w:val="32"/>
        </w:rPr>
      </w:pPr>
    </w:p>
    <w:p>
      <w:pPr>
        <w:spacing w:line="160" w:lineRule="exact"/>
        <w:ind w:right="1123"/>
        <w:rPr>
          <w:rFonts w:ascii="Times New Roman" w:hAnsi="Times New Roman" w:eastAsia="仿宋_GB2312" w:cs="Times New Roman"/>
          <w:sz w:val="32"/>
        </w:rPr>
      </w:pPr>
    </w:p>
    <w:tbl>
      <w:tblPr>
        <w:tblStyle w:val="6"/>
        <w:tblW w:w="906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60" w:type="dxa"/>
          </w:tcPr>
          <w:p>
            <w:pPr>
              <w:shd w:val="clear" w:color="auto" w:fill="FFFFFF"/>
              <w:spacing w:line="4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抄送：市两新组织党工委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60" w:type="dxa"/>
          </w:tcPr>
          <w:p>
            <w:pPr>
              <w:spacing w:line="4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sz w:val="28"/>
                <w:szCs w:val="28"/>
              </w:rPr>
              <w:t>深圳市社会组织党委办公室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2017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KwDgBNEAAAADAQAADwAAAAAAAAABACAA&#10;AAA4AAAAZHJzL2Rvd25yZXYueG1sUEsBAhQAFAAAAAgAh07iQHVEwTP+AQAABQQAAA4AAAAAAAAA&#10;AQAgAAAANg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Quad Arrow 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4" o:spid="_x0000_s1026" o:spt="202" type="#_x0000_t202" style="position:absolute;left:0pt;margin-top:0pt;height:12.8pt;width:5.3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sA4ATRAAAAAwEAAA8AAAAAAAAAAQAg&#10;AAAAOAAAAGRycy9kb3ducmV2LnhtbFBLAQIUABQAAAAIAIdO4kBExTIh/wEAAAUEAAAOAAAAAAAA&#10;AAEAIAAAADY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D52B7"/>
    <w:multiLevelType w:val="multilevel"/>
    <w:tmpl w:val="09FD52B7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8D6E68"/>
    <w:multiLevelType w:val="multilevel"/>
    <w:tmpl w:val="158D6E68"/>
    <w:lvl w:ilvl="0" w:tentative="0">
      <w:start w:val="1"/>
      <w:numFmt w:val="decimalEnclosedCircle"/>
      <w:lvlText w:val="%1"/>
      <w:lvlJc w:val="left"/>
      <w:pPr>
        <w:ind w:left="885" w:hanging="360"/>
      </w:pPr>
      <w:rPr>
        <w:rFonts w:hint="default" w:hAnsi="宋体" w:cs="宋体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2C451A72"/>
    <w:multiLevelType w:val="multilevel"/>
    <w:tmpl w:val="2C451A72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5AB2350"/>
    <w:multiLevelType w:val="multilevel"/>
    <w:tmpl w:val="35AB2350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E7C4BD5"/>
    <w:multiLevelType w:val="multilevel"/>
    <w:tmpl w:val="6E7C4BD5"/>
    <w:lvl w:ilvl="0" w:tentative="0">
      <w:start w:val="1"/>
      <w:numFmt w:val="decimalEnclosedCircle"/>
      <w:lvlText w:val="%1"/>
      <w:lvlJc w:val="left"/>
      <w:pPr>
        <w:ind w:left="885" w:hanging="360"/>
      </w:pPr>
      <w:rPr>
        <w:rFonts w:hint="default" w:hAnsi="宋体" w:cs="宋体"/>
        <w:b w:val="0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7CDB4210"/>
    <w:multiLevelType w:val="multilevel"/>
    <w:tmpl w:val="7CDB4210"/>
    <w:lvl w:ilvl="0" w:tentative="0">
      <w:start w:val="1"/>
      <w:numFmt w:val="decimalEnclosedCircle"/>
      <w:lvlText w:val="%1"/>
      <w:lvlJc w:val="left"/>
      <w:pPr>
        <w:ind w:left="885" w:hanging="360"/>
      </w:pPr>
      <w:rPr>
        <w:rFonts w:hint="default" w:hAnsi="宋体" w:cs="宋体"/>
        <w:b w:val="0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8B"/>
    <w:rsid w:val="00001513"/>
    <w:rsid w:val="00011D05"/>
    <w:rsid w:val="0004430B"/>
    <w:rsid w:val="00077C9E"/>
    <w:rsid w:val="000B3B83"/>
    <w:rsid w:val="00103200"/>
    <w:rsid w:val="00156AE5"/>
    <w:rsid w:val="0018721A"/>
    <w:rsid w:val="001908FE"/>
    <w:rsid w:val="001A4DBD"/>
    <w:rsid w:val="001D6ABC"/>
    <w:rsid w:val="001F6382"/>
    <w:rsid w:val="00220609"/>
    <w:rsid w:val="002243F4"/>
    <w:rsid w:val="00317028"/>
    <w:rsid w:val="00351D98"/>
    <w:rsid w:val="003C3FB0"/>
    <w:rsid w:val="003D048B"/>
    <w:rsid w:val="003E49CE"/>
    <w:rsid w:val="004376D3"/>
    <w:rsid w:val="0045284F"/>
    <w:rsid w:val="004A0183"/>
    <w:rsid w:val="004E5AA7"/>
    <w:rsid w:val="00516B4C"/>
    <w:rsid w:val="005519A2"/>
    <w:rsid w:val="005777D5"/>
    <w:rsid w:val="005824C8"/>
    <w:rsid w:val="005D37F5"/>
    <w:rsid w:val="005E3107"/>
    <w:rsid w:val="00656682"/>
    <w:rsid w:val="006600A9"/>
    <w:rsid w:val="006E66D7"/>
    <w:rsid w:val="00701B3B"/>
    <w:rsid w:val="00706CAF"/>
    <w:rsid w:val="007171E9"/>
    <w:rsid w:val="00754981"/>
    <w:rsid w:val="00780AE6"/>
    <w:rsid w:val="007C4614"/>
    <w:rsid w:val="00812DD4"/>
    <w:rsid w:val="008163B4"/>
    <w:rsid w:val="00826AA2"/>
    <w:rsid w:val="0088154D"/>
    <w:rsid w:val="008C0747"/>
    <w:rsid w:val="0092484B"/>
    <w:rsid w:val="0092728B"/>
    <w:rsid w:val="00943D38"/>
    <w:rsid w:val="00951F77"/>
    <w:rsid w:val="009D1624"/>
    <w:rsid w:val="00A0021D"/>
    <w:rsid w:val="00A071E9"/>
    <w:rsid w:val="00A1049B"/>
    <w:rsid w:val="00A312A6"/>
    <w:rsid w:val="00A35FFD"/>
    <w:rsid w:val="00A402DF"/>
    <w:rsid w:val="00A52909"/>
    <w:rsid w:val="00A96EBC"/>
    <w:rsid w:val="00AF772B"/>
    <w:rsid w:val="00B10B70"/>
    <w:rsid w:val="00B66615"/>
    <w:rsid w:val="00B76720"/>
    <w:rsid w:val="00BB6422"/>
    <w:rsid w:val="00BD74DE"/>
    <w:rsid w:val="00BE294F"/>
    <w:rsid w:val="00C00FFB"/>
    <w:rsid w:val="00C53F67"/>
    <w:rsid w:val="00C61F1B"/>
    <w:rsid w:val="00C73198"/>
    <w:rsid w:val="00C82D3D"/>
    <w:rsid w:val="00C94C47"/>
    <w:rsid w:val="00C95D48"/>
    <w:rsid w:val="00CC5A20"/>
    <w:rsid w:val="00CE5549"/>
    <w:rsid w:val="00D551A4"/>
    <w:rsid w:val="00D76C23"/>
    <w:rsid w:val="00D81CEB"/>
    <w:rsid w:val="00DD5FBE"/>
    <w:rsid w:val="00E255C9"/>
    <w:rsid w:val="00EA12EF"/>
    <w:rsid w:val="00ED59C9"/>
    <w:rsid w:val="00F11ECE"/>
    <w:rsid w:val="00F25C6B"/>
    <w:rsid w:val="00F35AC8"/>
    <w:rsid w:val="00F4046F"/>
    <w:rsid w:val="00F71B04"/>
    <w:rsid w:val="00F77937"/>
    <w:rsid w:val="00FA3136"/>
    <w:rsid w:val="00FA5B31"/>
    <w:rsid w:val="00FB45CC"/>
    <w:rsid w:val="023526FA"/>
    <w:rsid w:val="03D81E59"/>
    <w:rsid w:val="047E3ADC"/>
    <w:rsid w:val="06AC6B40"/>
    <w:rsid w:val="071333A8"/>
    <w:rsid w:val="0A44403E"/>
    <w:rsid w:val="0ADB6806"/>
    <w:rsid w:val="0B4E62C4"/>
    <w:rsid w:val="0F0A147C"/>
    <w:rsid w:val="122E741D"/>
    <w:rsid w:val="12AD1484"/>
    <w:rsid w:val="16C45D34"/>
    <w:rsid w:val="18F22A92"/>
    <w:rsid w:val="1FD60ACD"/>
    <w:rsid w:val="2BEC5340"/>
    <w:rsid w:val="2CD04A20"/>
    <w:rsid w:val="2F16411B"/>
    <w:rsid w:val="3085771E"/>
    <w:rsid w:val="321C70B8"/>
    <w:rsid w:val="324442D2"/>
    <w:rsid w:val="3513166F"/>
    <w:rsid w:val="38546E67"/>
    <w:rsid w:val="38CC54BF"/>
    <w:rsid w:val="3AFFE370"/>
    <w:rsid w:val="3CE42B3C"/>
    <w:rsid w:val="3E282899"/>
    <w:rsid w:val="43DD4D78"/>
    <w:rsid w:val="4A5A31DD"/>
    <w:rsid w:val="4B3F60DB"/>
    <w:rsid w:val="5683367D"/>
    <w:rsid w:val="573C7D21"/>
    <w:rsid w:val="574C4967"/>
    <w:rsid w:val="65FC6EA1"/>
    <w:rsid w:val="69AB06F0"/>
    <w:rsid w:val="6B90186B"/>
    <w:rsid w:val="6D4957A7"/>
    <w:rsid w:val="6F2A116E"/>
    <w:rsid w:val="708A4211"/>
    <w:rsid w:val="75247768"/>
    <w:rsid w:val="795619F7"/>
    <w:rsid w:val="7B516AAC"/>
    <w:rsid w:val="7CE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styleId="8">
    <w:name w:val="Hyperlink"/>
    <w:basedOn w:val="7"/>
    <w:qFormat/>
    <w:uiPriority w:val="0"/>
    <w:rPr>
      <w:color w:val="0563C1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副标题 Char"/>
    <w:basedOn w:val="7"/>
    <w:link w:val="5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3">
    <w:name w:val="批注框文本 Char"/>
    <w:basedOn w:val="7"/>
    <w:link w:val="2"/>
    <w:semiHidden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553</Words>
  <Characters>3153</Characters>
  <Lines>26</Lines>
  <Paragraphs>7</Paragraphs>
  <TotalTime>0</TotalTime>
  <ScaleCrop>false</ScaleCrop>
  <LinksUpToDate>false</LinksUpToDate>
  <CharactersWithSpaces>3699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2017-08-31T19:01:00Z</dcterms:created>
  <dc:creator>lenovo</dc:creator>
  <cp:lastModifiedBy>信息小组</cp:lastModifiedBy>
  <cp:lastPrinted>2017-02-13T14:43:00Z</cp:lastPrinted>
  <dcterms:modified xsi:type="dcterms:W3CDTF">2022-03-28T17:38:44Z</dcterms:modified>
  <dc:title>深社会组织党〔2017〕21号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