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 w:bidi="ar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深圳市民政系统三防责任人名单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825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bidi="ar"/>
              </w:rPr>
              <w:t>单位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bidi="ar"/>
              </w:rPr>
              <w:t>三防责任人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1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深圳市民政局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陈文清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2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深圳市社会组织管理局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白  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深圳市居民家庭经济状况核对中心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eastAsia="zh-CN"/>
              </w:rPr>
              <w:t>林艳意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4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深圳市救助管理站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宁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5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bidi="ar"/>
              </w:rPr>
              <w:t>深圳市社会福利服务指导中心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何展基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6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bidi="ar"/>
              </w:rPr>
              <w:t>深圳市福利彩票发行中心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林清泉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7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bidi="ar"/>
              </w:rPr>
              <w:t>深圳市殡葬服务中心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戴哲恒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bidi="ar"/>
              </w:rPr>
              <w:t>8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bidi="ar"/>
              </w:rPr>
              <w:t>深圳市未成年人救助保护中心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余文雨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bidi="ar"/>
              </w:rPr>
              <w:t>9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深圳市养老护理院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林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 w:bidi="ar"/>
              </w:rPr>
              <w:t>0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right" w:leader="dot" w:pos="8306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福田区民政局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白容华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 w:bidi="ar"/>
              </w:rPr>
              <w:t>1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right" w:leader="dot" w:pos="8306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罗湖区民政局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陈海平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 w:bidi="ar"/>
              </w:rPr>
              <w:t>2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right" w:leader="dot" w:pos="8306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盐田区民政局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刘豫章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 w:bidi="ar"/>
              </w:rPr>
              <w:t>3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right" w:leader="dot" w:pos="8306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南山区民政局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何碧璐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 w:bidi="ar"/>
              </w:rPr>
              <w:t>4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right" w:leader="dot" w:pos="8306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宝安区民政局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黄利东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 w:bidi="ar"/>
              </w:rPr>
              <w:t>5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right" w:leader="dot" w:pos="8306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龙岗区民政局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董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 w:bidi="ar"/>
              </w:rPr>
              <w:t>6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right" w:leader="dot" w:pos="8306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龙华区民政局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王晓洋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 w:bidi="ar"/>
              </w:rPr>
              <w:t>7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right" w:leader="dot" w:pos="8306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坪山区民政局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张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 w:bidi="ar"/>
              </w:rPr>
              <w:t>8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right" w:leader="dot" w:pos="8306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光明区民政局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党开颖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大鹏新区统战和社会建设局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陈艳清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深汕特别合作区统战和社会建设局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林阐东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A11C7"/>
    <w:rsid w:val="3E3A1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toc 1"/>
    <w:next w:val="1"/>
    <w:unhideWhenUsed/>
    <w:qFormat/>
    <w:uiPriority w:val="3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2022-03-08T02:48:00Z</dcterms:created>
  <dc:creator>YL</dc:creator>
  <cp:lastModifiedBy>YL</cp:lastModifiedBy>
  <dcterms:modified xsi:type="dcterms:W3CDTF">2022-03-08T02:49:14Z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