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深圳市未成年人救助保护中心员额招聘报名表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15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高     中 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A649E9"/>
    <w:rsid w:val="00AC2870"/>
    <w:rsid w:val="00B75520"/>
    <w:rsid w:val="60E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2021-09-02T03:49:00Z</dcterms:created>
  <dc:creator>罗梦岚</dc:creator>
  <cp:lastModifiedBy>Young</cp:lastModifiedBy>
  <dcterms:modified xsi:type="dcterms:W3CDTF">2021-11-17T08:24:02Z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74A43F359CB14E8F9525591E504231D1</vt:lpwstr>
  </property>
</Properties>
</file>