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21" w:rsidRDefault="00727B21" w:rsidP="00727B2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727B21" w:rsidRDefault="00727B21" w:rsidP="00727B2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27B21" w:rsidRDefault="00727B21" w:rsidP="00727B2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2021年深圳市儿童关爱服务项目大赛预申报表</w:t>
      </w:r>
      <w:bookmarkEnd w:id="0"/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231"/>
        <w:gridCol w:w="1418"/>
        <w:gridCol w:w="3863"/>
      </w:tblGrid>
      <w:tr w:rsidR="00727B21" w:rsidTr="00C232DC">
        <w:trPr>
          <w:trHeight w:val="652"/>
          <w:jc w:val="center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申报主体信息</w:t>
            </w:r>
          </w:p>
        </w:tc>
      </w:tr>
      <w:tr w:rsidR="00727B21" w:rsidTr="00C232DC">
        <w:trPr>
          <w:trHeight w:val="51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单位名称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单位地址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727B21" w:rsidTr="00C232DC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项目负责人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联系电话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727B21" w:rsidTr="00C232DC">
        <w:trPr>
          <w:trHeight w:val="233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单位类别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社会组织</w:t>
            </w:r>
          </w:p>
          <w:p w:rsidR="00727B21" w:rsidRDefault="00727B21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工商企业</w:t>
            </w:r>
          </w:p>
          <w:p w:rsidR="00727B21" w:rsidRDefault="00727B21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科研院校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申报类别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□提升基层能力项目</w:t>
            </w:r>
          </w:p>
          <w:p w:rsidR="00727B21" w:rsidRDefault="00727B21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□推进标准建设项目</w:t>
            </w:r>
          </w:p>
          <w:p w:rsidR="00727B21" w:rsidRDefault="00727B21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□服务社区儿童项目</w:t>
            </w:r>
          </w:p>
          <w:p w:rsidR="00727B21" w:rsidRDefault="00727B21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□其他创新示范服务</w:t>
            </w:r>
          </w:p>
        </w:tc>
      </w:tr>
      <w:tr w:rsidR="00727B21" w:rsidTr="00C232DC">
        <w:trPr>
          <w:jc w:val="center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项目基本信息</w:t>
            </w:r>
          </w:p>
        </w:tc>
      </w:tr>
      <w:tr w:rsidR="00727B21" w:rsidTr="00C232DC">
        <w:trPr>
          <w:trHeight w:val="508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项目名称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727B21" w:rsidTr="00C232DC">
        <w:trPr>
          <w:trHeight w:val="508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项目周期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项目资金(元)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727B21" w:rsidTr="00C232DC">
        <w:trPr>
          <w:trHeight w:val="89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服务现状</w:t>
            </w:r>
          </w:p>
          <w:p w:rsidR="00727B21" w:rsidRDefault="00727B21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描述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填写说明：描述本项目关注群体的基本现状，包含服务基础数据，政策支持、研究成果、资源分析等。</w:t>
            </w:r>
          </w:p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727B21" w:rsidTr="00C232DC">
        <w:trPr>
          <w:trHeight w:val="89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核心问题</w:t>
            </w:r>
          </w:p>
          <w:p w:rsidR="00727B21" w:rsidRDefault="00727B21" w:rsidP="00C232DC">
            <w:pPr>
              <w:spacing w:line="400" w:lineRule="exact"/>
              <w:jc w:val="center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分析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填写说明：描述项目拟解决的核心问题，对该问题进行深入的阐述和分析。</w:t>
            </w:r>
          </w:p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727B21" w:rsidTr="00C232DC">
        <w:trPr>
          <w:trHeight w:val="76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可行性分析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填写说明：提出对核心问题的解决策略，项目设计的逻辑、技术线路等，验证问题解决得可行性。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 xml:space="preserve"> </w:t>
            </w:r>
          </w:p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727B21" w:rsidTr="00C232DC">
        <w:trPr>
          <w:trHeight w:val="76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项目预期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填写说明：是指概括项目期望为关注的服务对象或社会问题带来的改变结果。（1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>00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字以内）</w:t>
            </w:r>
          </w:p>
        </w:tc>
      </w:tr>
      <w:tr w:rsidR="00727B21" w:rsidTr="00C232DC">
        <w:trPr>
          <w:trHeight w:val="9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项目实施</w:t>
            </w:r>
          </w:p>
          <w:p w:rsidR="00727B21" w:rsidRDefault="00727B21" w:rsidP="00C232DC">
            <w:pPr>
              <w:spacing w:line="400" w:lineRule="exact"/>
              <w:jc w:val="center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地域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 w:cs="仿宋_GB2312"/>
                <w:color w:val="A6A6A6"/>
                <w:spacing w:val="10"/>
              </w:rPr>
            </w:pPr>
          </w:p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727B21" w:rsidTr="00C232DC">
        <w:trPr>
          <w:trHeight w:val="9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lastRenderedPageBreak/>
              <w:t>受益人数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</w:tc>
      </w:tr>
      <w:tr w:rsidR="00727B21" w:rsidTr="00C232DC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B21" w:rsidRDefault="00727B21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项目创新</w:t>
            </w:r>
          </w:p>
          <w:p w:rsidR="00727B21" w:rsidRDefault="00727B21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亮点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</w:tc>
      </w:tr>
      <w:tr w:rsidR="00727B21" w:rsidTr="00C232DC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B21" w:rsidRDefault="00727B21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项目团队</w:t>
            </w:r>
          </w:p>
          <w:p w:rsidR="00727B21" w:rsidRDefault="00727B21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情况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B21" w:rsidRDefault="00727B21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</w:tc>
      </w:tr>
    </w:tbl>
    <w:p w:rsidR="00602184" w:rsidRDefault="00727B21"/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21"/>
    <w:rsid w:val="00727B21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2021-08-26T03:11:00Z</dcterms:created>
  <dcterms:modified xsi:type="dcterms:W3CDTF">2021-08-26T03:12:00Z</dcterms:modified>
</cp:coreProperties>
</file>