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19" w:rsidRDefault="004B6A19" w:rsidP="004B6A19">
      <w:pPr>
        <w:widowControl w:val="0"/>
        <w:spacing w:line="540" w:lineRule="exact"/>
        <w:jc w:val="both"/>
        <w:rPr>
          <w:rFonts w:ascii="仿宋_GB2312" w:eastAsia="仿宋_GB2312" w:hAnsi="宋体" w:hint="eastAsia"/>
          <w:sz w:val="32"/>
          <w:szCs w:val="32"/>
        </w:rPr>
      </w:pPr>
    </w:p>
    <w:p w:rsidR="004B6A19" w:rsidRDefault="004B6A19" w:rsidP="004B6A19">
      <w:pPr>
        <w:widowControl w:val="0"/>
        <w:spacing w:line="540" w:lineRule="exact"/>
        <w:jc w:val="both"/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int="eastAsia"/>
          <w:bCs/>
          <w:sz w:val="32"/>
          <w:szCs w:val="32"/>
        </w:rPr>
        <w:t>附件5</w:t>
      </w:r>
    </w:p>
    <w:p w:rsidR="004B6A19" w:rsidRPr="004B6A19" w:rsidRDefault="004B6A19" w:rsidP="004B6A19">
      <w:pPr>
        <w:widowControl w:val="0"/>
        <w:spacing w:line="540" w:lineRule="exact"/>
        <w:ind w:firstLineChars="350" w:firstLine="1546"/>
        <w:jc w:val="both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深圳市居家养老消费</w:t>
      </w:r>
      <w:proofErr w:type="gramStart"/>
      <w:r>
        <w:rPr>
          <w:rFonts w:ascii="宋体" w:hAnsi="宋体" w:hint="eastAsia"/>
          <w:b/>
          <w:sz w:val="44"/>
          <w:szCs w:val="44"/>
        </w:rPr>
        <w:t>券</w:t>
      </w:r>
      <w:proofErr w:type="gramEnd"/>
      <w:r>
        <w:rPr>
          <w:rFonts w:ascii="宋体" w:hAnsi="宋体" w:hint="eastAsia"/>
          <w:b/>
          <w:sz w:val="44"/>
          <w:szCs w:val="44"/>
        </w:rPr>
        <w:t>使用流程</w:t>
      </w:r>
    </w:p>
    <w:bookmarkEnd w:id="0"/>
    <w:p w:rsidR="00602184" w:rsidRPr="004B6A19" w:rsidRDefault="004B6A19" w:rsidP="004B6A19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 wp14:anchorId="68A9AE79" wp14:editId="50974607">
            <wp:extent cx="5907405" cy="7200900"/>
            <wp:effectExtent l="0" t="0" r="0" b="571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02184" w:rsidRPr="004B6A19" w:rsidSect="003F3E00">
      <w:footerReference w:type="even" r:id="rId10"/>
      <w:footerReference w:type="default" r:id="rId11"/>
      <w:pgSz w:w="11906" w:h="16838" w:code="9"/>
      <w:pgMar w:top="2098" w:right="1588" w:bottom="1531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00" w:rsidRPr="003F3E00" w:rsidRDefault="004B6A19">
    <w:pPr>
      <w:pStyle w:val="a3"/>
      <w:rPr>
        <w:rFonts w:ascii="宋体" w:hAnsi="宋体"/>
        <w:sz w:val="28"/>
        <w:szCs w:val="28"/>
      </w:rPr>
    </w:pPr>
    <w:r w:rsidRPr="003F3E00">
      <w:rPr>
        <w:rFonts w:ascii="宋体" w:hAnsi="宋体"/>
        <w:sz w:val="28"/>
        <w:szCs w:val="28"/>
      </w:rPr>
      <w:t xml:space="preserve">- </w:t>
    </w:r>
    <w:r w:rsidRPr="003F3E00">
      <w:rPr>
        <w:rFonts w:ascii="宋体" w:hAnsi="宋体"/>
        <w:sz w:val="28"/>
        <w:szCs w:val="28"/>
      </w:rPr>
      <w:fldChar w:fldCharType="begin"/>
    </w:r>
    <w:r w:rsidRPr="003F3E00">
      <w:rPr>
        <w:rFonts w:ascii="宋体" w:hAnsi="宋体"/>
        <w:sz w:val="28"/>
        <w:szCs w:val="28"/>
      </w:rPr>
      <w:instrText xml:space="preserve"> PAGE </w:instrText>
    </w:r>
    <w:r w:rsidRPr="003F3E00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 w:rsidRPr="003F3E00">
      <w:rPr>
        <w:rFonts w:ascii="宋体" w:hAnsi="宋体"/>
        <w:sz w:val="28"/>
        <w:szCs w:val="28"/>
      </w:rPr>
      <w:fldChar w:fldCharType="end"/>
    </w:r>
    <w:r w:rsidRPr="003F3E00"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00" w:rsidRPr="003F3E00" w:rsidRDefault="004B6A19" w:rsidP="003F3E00">
    <w:pPr>
      <w:pStyle w:val="a3"/>
      <w:jc w:val="right"/>
      <w:rPr>
        <w:rFonts w:ascii="宋体" w:hAnsi="宋体"/>
        <w:sz w:val="28"/>
        <w:szCs w:val="28"/>
      </w:rPr>
    </w:pPr>
    <w:r w:rsidRPr="003F3E00">
      <w:rPr>
        <w:rFonts w:ascii="宋体" w:hAnsi="宋体"/>
        <w:sz w:val="28"/>
        <w:szCs w:val="28"/>
      </w:rPr>
      <w:t xml:space="preserve">- </w:t>
    </w:r>
    <w:r w:rsidRPr="003F3E00">
      <w:rPr>
        <w:rFonts w:ascii="宋体" w:hAnsi="宋体"/>
        <w:sz w:val="28"/>
        <w:szCs w:val="28"/>
      </w:rPr>
      <w:fldChar w:fldCharType="begin"/>
    </w:r>
    <w:r w:rsidRPr="003F3E00">
      <w:rPr>
        <w:rFonts w:ascii="宋体" w:hAnsi="宋体"/>
        <w:sz w:val="28"/>
        <w:szCs w:val="28"/>
      </w:rPr>
      <w:instrText xml:space="preserve"> PAGE </w:instrText>
    </w:r>
    <w:r w:rsidRPr="003F3E00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 w:rsidRPr="003F3E00">
      <w:rPr>
        <w:rFonts w:ascii="宋体" w:hAnsi="宋体"/>
        <w:sz w:val="28"/>
        <w:szCs w:val="28"/>
      </w:rPr>
      <w:fldChar w:fldCharType="end"/>
    </w:r>
    <w:r w:rsidRPr="003F3E00"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9"/>
    <w:rsid w:val="004B6A19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9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样式 首行缩进:  2 字符1"/>
    <w:basedOn w:val="a"/>
    <w:rsid w:val="004B6A19"/>
    <w:pPr>
      <w:widowControl w:val="0"/>
      <w:ind w:firstLineChars="200" w:firstLine="420"/>
      <w:jc w:val="both"/>
    </w:pPr>
    <w:rPr>
      <w:rFonts w:cs="宋体"/>
      <w:kern w:val="2"/>
      <w:szCs w:val="20"/>
    </w:rPr>
  </w:style>
  <w:style w:type="paragraph" w:styleId="a3">
    <w:name w:val="footer"/>
    <w:basedOn w:val="a"/>
    <w:link w:val="Char"/>
    <w:rsid w:val="004B6A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6A1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B6A1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B6A1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9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样式 首行缩进:  2 字符1"/>
    <w:basedOn w:val="a"/>
    <w:rsid w:val="004B6A19"/>
    <w:pPr>
      <w:widowControl w:val="0"/>
      <w:ind w:firstLineChars="200" w:firstLine="420"/>
      <w:jc w:val="both"/>
    </w:pPr>
    <w:rPr>
      <w:rFonts w:cs="宋体"/>
      <w:kern w:val="2"/>
      <w:szCs w:val="20"/>
    </w:rPr>
  </w:style>
  <w:style w:type="paragraph" w:styleId="a3">
    <w:name w:val="footer"/>
    <w:basedOn w:val="a"/>
    <w:link w:val="Char"/>
    <w:rsid w:val="004B6A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B6A1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B6A1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B6A1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oter" Target="footer2.xml"/><Relationship Id="rId5" Type="http://schemas.openxmlformats.org/officeDocument/2006/relationships/diagramData" Target="diagrams/data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ED738-FFC2-4F53-8816-A55EF22401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0E4A866-7D83-42D9-AD6B-3DAB6CCC6B85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Calibri"/>
              <a:ea typeface="宋体"/>
            </a:rPr>
            <a:t>受助人凭材料到所属的社区工作站申请社区居家养老服务补助，核准后领取消费券</a:t>
          </a:r>
          <a:endParaRPr lang="zh-CN" altLang="en-US" smtClean="0"/>
        </a:p>
      </dgm:t>
    </dgm:pt>
    <dgm:pt modelId="{A741BA61-B9AB-430B-9E6D-AB7F08E00CBB}" type="parTrans" cxnId="{BD24FF4E-7100-421B-BD0F-7DA7A6DF30E9}">
      <dgm:prSet/>
      <dgm:spPr/>
      <dgm:t>
        <a:bodyPr/>
        <a:lstStyle/>
        <a:p>
          <a:endParaRPr lang="zh-CN" altLang="en-US"/>
        </a:p>
      </dgm:t>
    </dgm:pt>
    <dgm:pt modelId="{8EE792B6-587D-49E4-AA11-505A74A02126}" type="sibTrans" cxnId="{BD24FF4E-7100-421B-BD0F-7DA7A6DF30E9}">
      <dgm:prSet/>
      <dgm:spPr/>
      <dgm:t>
        <a:bodyPr/>
        <a:lstStyle/>
        <a:p>
          <a:endParaRPr lang="zh-CN" altLang="en-US"/>
        </a:p>
      </dgm:t>
    </dgm:pt>
    <dgm:pt modelId="{829C1AD5-686A-45ED-B49E-70628EE0E9D4}">
      <dgm:prSet/>
      <dgm:spPr/>
      <dgm:t>
        <a:bodyPr/>
        <a:lstStyle/>
        <a:p>
          <a:pPr marR="0" algn="just" rtl="0"/>
          <a:r>
            <a:rPr lang="zh-CN" altLang="en-US" b="0" i="0" u="none" strike="noStrike" kern="100" baseline="0" smtClean="0">
              <a:latin typeface="Calibri"/>
              <a:ea typeface="宋体"/>
            </a:rPr>
            <a:t>向深圳市居家养老消费券定点服务机构购买服务</a:t>
          </a:r>
          <a:r>
            <a:rPr lang="en-US" altLang="zh-CN" b="0" i="0" u="none" strike="noStrike" kern="100" baseline="0" smtClean="0">
              <a:latin typeface="Calibri"/>
              <a:ea typeface="宋体"/>
            </a:rPr>
            <a:t>(</a:t>
          </a:r>
          <a:r>
            <a:rPr lang="zh-CN" altLang="en-US" b="0" i="0" u="none" strike="noStrike" kern="100" baseline="0" smtClean="0">
              <a:latin typeface="Calibri"/>
              <a:ea typeface="宋体"/>
            </a:rPr>
            <a:t>双方签订服务协议</a:t>
          </a:r>
          <a:r>
            <a:rPr lang="en-US" altLang="zh-CN" b="0" i="0" u="none" strike="noStrike" kern="100" baseline="0" smtClean="0">
              <a:latin typeface="Calibri"/>
              <a:ea typeface="宋体"/>
            </a:rPr>
            <a:t>)</a:t>
          </a:r>
          <a:endParaRPr lang="zh-CN" altLang="en-US" smtClean="0"/>
        </a:p>
      </dgm:t>
    </dgm:pt>
    <dgm:pt modelId="{C74F826F-6F8C-45BA-91B8-4963558C1DE0}" type="parTrans" cxnId="{0DEFC24F-4A80-460F-9422-BE66E5E54C48}">
      <dgm:prSet/>
      <dgm:spPr/>
      <dgm:t>
        <a:bodyPr/>
        <a:lstStyle/>
        <a:p>
          <a:endParaRPr lang="zh-CN" altLang="en-US"/>
        </a:p>
      </dgm:t>
    </dgm:pt>
    <dgm:pt modelId="{C059DA5C-7D97-43FC-B413-802481FFCD94}" type="sibTrans" cxnId="{0DEFC24F-4A80-460F-9422-BE66E5E54C48}">
      <dgm:prSet/>
      <dgm:spPr/>
      <dgm:t>
        <a:bodyPr/>
        <a:lstStyle/>
        <a:p>
          <a:endParaRPr lang="zh-CN" altLang="en-US"/>
        </a:p>
      </dgm:t>
    </dgm:pt>
    <dgm:pt modelId="{40C4B585-A7A9-4A2B-9EE2-975084FB6F7A}">
      <dgm:prSet/>
      <dgm:spPr/>
      <dgm:t>
        <a:bodyPr/>
        <a:lstStyle/>
        <a:p>
          <a:pPr marR="0" algn="just" rtl="0"/>
          <a:r>
            <a:rPr lang="zh-CN" altLang="en-US" b="0" i="0" u="none" strike="noStrike" kern="100" baseline="0" smtClean="0">
              <a:latin typeface="Calibri"/>
              <a:ea typeface="宋体"/>
            </a:rPr>
            <a:t>以消费券支付费用，当季使用，超出消费券票面金额的部分由受助人个人用现金支付</a:t>
          </a:r>
          <a:endParaRPr lang="zh-CN" altLang="en-US" smtClean="0"/>
        </a:p>
      </dgm:t>
    </dgm:pt>
    <dgm:pt modelId="{4F656001-6F10-4DCF-9C08-73AFAA7AAA6F}" type="parTrans" cxnId="{2E172ECC-DE3E-428F-A575-B80EE71CB9F3}">
      <dgm:prSet/>
      <dgm:spPr/>
      <dgm:t>
        <a:bodyPr/>
        <a:lstStyle/>
        <a:p>
          <a:endParaRPr lang="zh-CN" altLang="en-US"/>
        </a:p>
      </dgm:t>
    </dgm:pt>
    <dgm:pt modelId="{1E05B7BC-1CD4-4EA8-A28E-2B9BE56ADA46}" type="sibTrans" cxnId="{2E172ECC-DE3E-428F-A575-B80EE71CB9F3}">
      <dgm:prSet/>
      <dgm:spPr/>
      <dgm:t>
        <a:bodyPr/>
        <a:lstStyle/>
        <a:p>
          <a:endParaRPr lang="zh-CN" altLang="en-US"/>
        </a:p>
      </dgm:t>
    </dgm:pt>
    <dgm:pt modelId="{05C889DC-CD3A-4E2A-B08D-489754625504}">
      <dgm:prSet/>
      <dgm:spPr/>
      <dgm:t>
        <a:bodyPr/>
        <a:lstStyle/>
        <a:p>
          <a:pPr marR="0" algn="just" rtl="0"/>
          <a:r>
            <a:rPr lang="zh-CN" altLang="en-US" b="0" i="0" u="none" strike="noStrike" kern="100" baseline="0" smtClean="0">
              <a:latin typeface="Calibri"/>
              <a:ea typeface="宋体"/>
            </a:rPr>
            <a:t>服务机构定期凭消费券、服务协议、服务记录本、结算表等材料到服务对象户籍所在消费券结算部门结算</a:t>
          </a:r>
          <a:endParaRPr lang="zh-CN" altLang="en-US" smtClean="0"/>
        </a:p>
      </dgm:t>
    </dgm:pt>
    <dgm:pt modelId="{755023C8-878E-49C7-8823-D544BD4AF757}" type="parTrans" cxnId="{7897BDD4-72E8-45F8-8B0F-7B1F4111D1A8}">
      <dgm:prSet/>
      <dgm:spPr/>
      <dgm:t>
        <a:bodyPr/>
        <a:lstStyle/>
        <a:p>
          <a:endParaRPr lang="zh-CN" altLang="en-US"/>
        </a:p>
      </dgm:t>
    </dgm:pt>
    <dgm:pt modelId="{57936B36-FAD3-48D4-9721-A3B7C4E2ECB9}" type="sibTrans" cxnId="{7897BDD4-72E8-45F8-8B0F-7B1F4111D1A8}">
      <dgm:prSet/>
      <dgm:spPr/>
      <dgm:t>
        <a:bodyPr/>
        <a:lstStyle/>
        <a:p>
          <a:endParaRPr lang="zh-CN" altLang="en-US"/>
        </a:p>
      </dgm:t>
    </dgm:pt>
    <dgm:pt modelId="{DCFE844C-67E2-48A0-8C6F-556DE3E54366}" type="pres">
      <dgm:prSet presAssocID="{4EFED738-FFC2-4F53-8816-A55EF22401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48243AB-811B-49CE-A197-955D89A11074}" type="pres">
      <dgm:prSet presAssocID="{60E4A866-7D83-42D9-AD6B-3DAB6CCC6B85}" presName="hierRoot1" presStyleCnt="0">
        <dgm:presLayoutVars>
          <dgm:hierBranch val="hang"/>
        </dgm:presLayoutVars>
      </dgm:prSet>
      <dgm:spPr/>
    </dgm:pt>
    <dgm:pt modelId="{42C7C017-5B87-46F5-B1FE-5198128F0B4B}" type="pres">
      <dgm:prSet presAssocID="{60E4A866-7D83-42D9-AD6B-3DAB6CCC6B85}" presName="rootComposite1" presStyleCnt="0"/>
      <dgm:spPr/>
    </dgm:pt>
    <dgm:pt modelId="{4A791A47-04A4-419C-B591-C9B86EBB3FF4}" type="pres">
      <dgm:prSet presAssocID="{60E4A866-7D83-42D9-AD6B-3DAB6CCC6B85}" presName="rootText1" presStyleLbl="node0" presStyleIdx="0" presStyleCnt="1">
        <dgm:presLayoutVars>
          <dgm:chPref val="3"/>
        </dgm:presLayoutVars>
      </dgm:prSet>
      <dgm:spPr/>
    </dgm:pt>
    <dgm:pt modelId="{57A719A4-3C09-4D1F-BEC1-53A38E74DC48}" type="pres">
      <dgm:prSet presAssocID="{60E4A866-7D83-42D9-AD6B-3DAB6CCC6B85}" presName="rootConnector1" presStyleLbl="node1" presStyleIdx="0" presStyleCnt="0"/>
      <dgm:spPr/>
    </dgm:pt>
    <dgm:pt modelId="{94259AFF-2E3E-4D8A-AD00-7002622A7BE1}" type="pres">
      <dgm:prSet presAssocID="{60E4A866-7D83-42D9-AD6B-3DAB6CCC6B85}" presName="hierChild2" presStyleCnt="0"/>
      <dgm:spPr/>
    </dgm:pt>
    <dgm:pt modelId="{22E6C5F1-CF39-4BE7-836B-985D9B9A42C2}" type="pres">
      <dgm:prSet presAssocID="{C74F826F-6F8C-45BA-91B8-4963558C1DE0}" presName="Name48" presStyleLbl="parChTrans1D2" presStyleIdx="0" presStyleCnt="1"/>
      <dgm:spPr/>
    </dgm:pt>
    <dgm:pt modelId="{08DF9A27-5A80-4A3A-A4A1-E7CC5629E43E}" type="pres">
      <dgm:prSet presAssocID="{829C1AD5-686A-45ED-B49E-70628EE0E9D4}" presName="hierRoot2" presStyleCnt="0">
        <dgm:presLayoutVars>
          <dgm:hierBranch/>
        </dgm:presLayoutVars>
      </dgm:prSet>
      <dgm:spPr/>
    </dgm:pt>
    <dgm:pt modelId="{A176C1A0-3E64-4551-9E92-B77ECAEAF014}" type="pres">
      <dgm:prSet presAssocID="{829C1AD5-686A-45ED-B49E-70628EE0E9D4}" presName="rootComposite" presStyleCnt="0"/>
      <dgm:spPr/>
    </dgm:pt>
    <dgm:pt modelId="{75E01C7A-942E-4EF4-8EB5-7B4C8185C7EA}" type="pres">
      <dgm:prSet presAssocID="{829C1AD5-686A-45ED-B49E-70628EE0E9D4}" presName="rootText" presStyleLbl="node2" presStyleIdx="0" presStyleCnt="1">
        <dgm:presLayoutVars>
          <dgm:chPref val="3"/>
        </dgm:presLayoutVars>
      </dgm:prSet>
      <dgm:spPr/>
    </dgm:pt>
    <dgm:pt modelId="{3B8C89AD-0A16-4409-A0CC-BB3BB39531D7}" type="pres">
      <dgm:prSet presAssocID="{829C1AD5-686A-45ED-B49E-70628EE0E9D4}" presName="rootConnector" presStyleLbl="node2" presStyleIdx="0" presStyleCnt="1"/>
      <dgm:spPr/>
    </dgm:pt>
    <dgm:pt modelId="{ED1E9B4C-F850-48F8-8B42-7C175E126262}" type="pres">
      <dgm:prSet presAssocID="{829C1AD5-686A-45ED-B49E-70628EE0E9D4}" presName="hierChild4" presStyleCnt="0"/>
      <dgm:spPr/>
    </dgm:pt>
    <dgm:pt modelId="{7D1A0745-BAE0-44C6-8FF8-CF6F5B596EEE}" type="pres">
      <dgm:prSet presAssocID="{4F656001-6F10-4DCF-9C08-73AFAA7AAA6F}" presName="Name35" presStyleLbl="parChTrans1D3" presStyleIdx="0" presStyleCnt="1"/>
      <dgm:spPr/>
    </dgm:pt>
    <dgm:pt modelId="{9CDE6478-2554-493B-82CE-20D0EEA4C36E}" type="pres">
      <dgm:prSet presAssocID="{40C4B585-A7A9-4A2B-9EE2-975084FB6F7A}" presName="hierRoot2" presStyleCnt="0">
        <dgm:presLayoutVars>
          <dgm:hierBranch val="r"/>
        </dgm:presLayoutVars>
      </dgm:prSet>
      <dgm:spPr/>
    </dgm:pt>
    <dgm:pt modelId="{4623EF2F-52A9-4BA8-9D0C-D06697DDDC14}" type="pres">
      <dgm:prSet presAssocID="{40C4B585-A7A9-4A2B-9EE2-975084FB6F7A}" presName="rootComposite" presStyleCnt="0"/>
      <dgm:spPr/>
    </dgm:pt>
    <dgm:pt modelId="{1E6CFA9F-CB6D-4F27-84ED-400F254A87CF}" type="pres">
      <dgm:prSet presAssocID="{40C4B585-A7A9-4A2B-9EE2-975084FB6F7A}" presName="rootText" presStyleLbl="node3" presStyleIdx="0" presStyleCnt="1">
        <dgm:presLayoutVars>
          <dgm:chPref val="3"/>
        </dgm:presLayoutVars>
      </dgm:prSet>
      <dgm:spPr/>
    </dgm:pt>
    <dgm:pt modelId="{E641C988-C399-4DFC-ABF5-E741042EB0A0}" type="pres">
      <dgm:prSet presAssocID="{40C4B585-A7A9-4A2B-9EE2-975084FB6F7A}" presName="rootConnector" presStyleLbl="node3" presStyleIdx="0" presStyleCnt="1"/>
      <dgm:spPr/>
    </dgm:pt>
    <dgm:pt modelId="{18D3C4FB-A7EC-4A8D-BDFA-2BE9A3914245}" type="pres">
      <dgm:prSet presAssocID="{40C4B585-A7A9-4A2B-9EE2-975084FB6F7A}" presName="hierChild4" presStyleCnt="0"/>
      <dgm:spPr/>
    </dgm:pt>
    <dgm:pt modelId="{2F3966C3-E103-4E07-A921-85193675A392}" type="pres">
      <dgm:prSet presAssocID="{755023C8-878E-49C7-8823-D544BD4AF757}" presName="Name50" presStyleLbl="parChTrans1D4" presStyleIdx="0" presStyleCnt="1"/>
      <dgm:spPr/>
    </dgm:pt>
    <dgm:pt modelId="{D9FCF787-3F85-43EB-9D2F-99158F267321}" type="pres">
      <dgm:prSet presAssocID="{05C889DC-CD3A-4E2A-B08D-489754625504}" presName="hierRoot2" presStyleCnt="0">
        <dgm:presLayoutVars>
          <dgm:hierBranch val="r"/>
        </dgm:presLayoutVars>
      </dgm:prSet>
      <dgm:spPr/>
    </dgm:pt>
    <dgm:pt modelId="{37240A58-73A0-4DDF-B062-4E7DA13A4821}" type="pres">
      <dgm:prSet presAssocID="{05C889DC-CD3A-4E2A-B08D-489754625504}" presName="rootComposite" presStyleCnt="0"/>
      <dgm:spPr/>
    </dgm:pt>
    <dgm:pt modelId="{0B0BFF2F-96BC-40F1-8B67-27212EA23268}" type="pres">
      <dgm:prSet presAssocID="{05C889DC-CD3A-4E2A-B08D-489754625504}" presName="rootText" presStyleLbl="node4" presStyleIdx="0" presStyleCnt="1">
        <dgm:presLayoutVars>
          <dgm:chPref val="3"/>
        </dgm:presLayoutVars>
      </dgm:prSet>
      <dgm:spPr/>
    </dgm:pt>
    <dgm:pt modelId="{04A54937-0A19-4358-B29D-5DC63C7B0905}" type="pres">
      <dgm:prSet presAssocID="{05C889DC-CD3A-4E2A-B08D-489754625504}" presName="rootConnector" presStyleLbl="node4" presStyleIdx="0" presStyleCnt="1"/>
      <dgm:spPr/>
    </dgm:pt>
    <dgm:pt modelId="{E37C2EF1-BE0D-43C2-AE0D-BF54F9FDD241}" type="pres">
      <dgm:prSet presAssocID="{05C889DC-CD3A-4E2A-B08D-489754625504}" presName="hierChild4" presStyleCnt="0"/>
      <dgm:spPr/>
    </dgm:pt>
    <dgm:pt modelId="{AE3E9FF6-42A8-4EAD-854A-97F974B241DF}" type="pres">
      <dgm:prSet presAssocID="{05C889DC-CD3A-4E2A-B08D-489754625504}" presName="hierChild5" presStyleCnt="0"/>
      <dgm:spPr/>
    </dgm:pt>
    <dgm:pt modelId="{A9DD4CF9-7056-4661-92DB-71B03071B80E}" type="pres">
      <dgm:prSet presAssocID="{40C4B585-A7A9-4A2B-9EE2-975084FB6F7A}" presName="hierChild5" presStyleCnt="0"/>
      <dgm:spPr/>
    </dgm:pt>
    <dgm:pt modelId="{4CF3B5BD-F7E3-4898-B175-38F6DAD4776D}" type="pres">
      <dgm:prSet presAssocID="{829C1AD5-686A-45ED-B49E-70628EE0E9D4}" presName="hierChild5" presStyleCnt="0"/>
      <dgm:spPr/>
    </dgm:pt>
    <dgm:pt modelId="{00B0C205-0387-4D48-A9AC-5BEAECBD5E6F}" type="pres">
      <dgm:prSet presAssocID="{60E4A866-7D83-42D9-AD6B-3DAB6CCC6B85}" presName="hierChild3" presStyleCnt="0"/>
      <dgm:spPr/>
    </dgm:pt>
  </dgm:ptLst>
  <dgm:cxnLst>
    <dgm:cxn modelId="{85D6223A-00A0-41D4-A7F1-763775AA982D}" type="presOf" srcId="{829C1AD5-686A-45ED-B49E-70628EE0E9D4}" destId="{3B8C89AD-0A16-4409-A0CC-BB3BB39531D7}" srcOrd="1" destOrd="0" presId="urn:microsoft.com/office/officeart/2005/8/layout/orgChart1"/>
    <dgm:cxn modelId="{0E010915-7BEC-4503-A5AD-15BC6C41BBD2}" type="presOf" srcId="{60E4A866-7D83-42D9-AD6B-3DAB6CCC6B85}" destId="{4A791A47-04A4-419C-B591-C9B86EBB3FF4}" srcOrd="0" destOrd="0" presId="urn:microsoft.com/office/officeart/2005/8/layout/orgChart1"/>
    <dgm:cxn modelId="{B33398C8-50EF-40B2-A73D-89EE147E5841}" type="presOf" srcId="{4F656001-6F10-4DCF-9C08-73AFAA7AAA6F}" destId="{7D1A0745-BAE0-44C6-8FF8-CF6F5B596EEE}" srcOrd="0" destOrd="0" presId="urn:microsoft.com/office/officeart/2005/8/layout/orgChart1"/>
    <dgm:cxn modelId="{AB4295FB-B49F-469F-9EBC-0BD282502015}" type="presOf" srcId="{40C4B585-A7A9-4A2B-9EE2-975084FB6F7A}" destId="{E641C988-C399-4DFC-ABF5-E741042EB0A0}" srcOrd="1" destOrd="0" presId="urn:microsoft.com/office/officeart/2005/8/layout/orgChart1"/>
    <dgm:cxn modelId="{2E172ECC-DE3E-428F-A575-B80EE71CB9F3}" srcId="{829C1AD5-686A-45ED-B49E-70628EE0E9D4}" destId="{40C4B585-A7A9-4A2B-9EE2-975084FB6F7A}" srcOrd="0" destOrd="0" parTransId="{4F656001-6F10-4DCF-9C08-73AFAA7AAA6F}" sibTransId="{1E05B7BC-1CD4-4EA8-A28E-2B9BE56ADA46}"/>
    <dgm:cxn modelId="{0DEFC24F-4A80-460F-9422-BE66E5E54C48}" srcId="{60E4A866-7D83-42D9-AD6B-3DAB6CCC6B85}" destId="{829C1AD5-686A-45ED-B49E-70628EE0E9D4}" srcOrd="0" destOrd="0" parTransId="{C74F826F-6F8C-45BA-91B8-4963558C1DE0}" sibTransId="{C059DA5C-7D97-43FC-B413-802481FFCD94}"/>
    <dgm:cxn modelId="{B807F568-9AF8-43C2-BB30-F46D59598493}" type="presOf" srcId="{40C4B585-A7A9-4A2B-9EE2-975084FB6F7A}" destId="{1E6CFA9F-CB6D-4F27-84ED-400F254A87CF}" srcOrd="0" destOrd="0" presId="urn:microsoft.com/office/officeart/2005/8/layout/orgChart1"/>
    <dgm:cxn modelId="{BD24FF4E-7100-421B-BD0F-7DA7A6DF30E9}" srcId="{4EFED738-FFC2-4F53-8816-A55EF2240178}" destId="{60E4A866-7D83-42D9-AD6B-3DAB6CCC6B85}" srcOrd="0" destOrd="0" parTransId="{A741BA61-B9AB-430B-9E6D-AB7F08E00CBB}" sibTransId="{8EE792B6-587D-49E4-AA11-505A74A02126}"/>
    <dgm:cxn modelId="{07A89AAB-2473-41C7-A2A6-06641303DD6E}" type="presOf" srcId="{05C889DC-CD3A-4E2A-B08D-489754625504}" destId="{04A54937-0A19-4358-B29D-5DC63C7B0905}" srcOrd="1" destOrd="0" presId="urn:microsoft.com/office/officeart/2005/8/layout/orgChart1"/>
    <dgm:cxn modelId="{210D9E18-9EAD-4900-A18F-E30F5DF49D9F}" type="presOf" srcId="{829C1AD5-686A-45ED-B49E-70628EE0E9D4}" destId="{75E01C7A-942E-4EF4-8EB5-7B4C8185C7EA}" srcOrd="0" destOrd="0" presId="urn:microsoft.com/office/officeart/2005/8/layout/orgChart1"/>
    <dgm:cxn modelId="{99A94078-B0E3-4513-9807-5AD47C9B59B7}" type="presOf" srcId="{755023C8-878E-49C7-8823-D544BD4AF757}" destId="{2F3966C3-E103-4E07-A921-85193675A392}" srcOrd="0" destOrd="0" presId="urn:microsoft.com/office/officeart/2005/8/layout/orgChart1"/>
    <dgm:cxn modelId="{ECE6DBB1-67E9-4552-B5F9-1E17D540D170}" type="presOf" srcId="{4EFED738-FFC2-4F53-8816-A55EF2240178}" destId="{DCFE844C-67E2-48A0-8C6F-556DE3E54366}" srcOrd="0" destOrd="0" presId="urn:microsoft.com/office/officeart/2005/8/layout/orgChart1"/>
    <dgm:cxn modelId="{2157B874-546C-4208-9C2C-02B695549213}" type="presOf" srcId="{60E4A866-7D83-42D9-AD6B-3DAB6CCC6B85}" destId="{57A719A4-3C09-4D1F-BEC1-53A38E74DC48}" srcOrd="1" destOrd="0" presId="urn:microsoft.com/office/officeart/2005/8/layout/orgChart1"/>
    <dgm:cxn modelId="{F6A0C610-6FD9-4ACD-B0B0-914D3AD7626D}" type="presOf" srcId="{05C889DC-CD3A-4E2A-B08D-489754625504}" destId="{0B0BFF2F-96BC-40F1-8B67-27212EA23268}" srcOrd="0" destOrd="0" presId="urn:microsoft.com/office/officeart/2005/8/layout/orgChart1"/>
    <dgm:cxn modelId="{7897BDD4-72E8-45F8-8B0F-7B1F4111D1A8}" srcId="{40C4B585-A7A9-4A2B-9EE2-975084FB6F7A}" destId="{05C889DC-CD3A-4E2A-B08D-489754625504}" srcOrd="0" destOrd="0" parTransId="{755023C8-878E-49C7-8823-D544BD4AF757}" sibTransId="{57936B36-FAD3-48D4-9721-A3B7C4E2ECB9}"/>
    <dgm:cxn modelId="{E8ECEB07-ECFB-4167-BBE2-97E419A9561A}" type="presOf" srcId="{C74F826F-6F8C-45BA-91B8-4963558C1DE0}" destId="{22E6C5F1-CF39-4BE7-836B-985D9B9A42C2}" srcOrd="0" destOrd="0" presId="urn:microsoft.com/office/officeart/2005/8/layout/orgChart1"/>
    <dgm:cxn modelId="{D7249B39-3590-47FC-9292-4F292EF49C2D}" type="presParOf" srcId="{DCFE844C-67E2-48A0-8C6F-556DE3E54366}" destId="{148243AB-811B-49CE-A197-955D89A11074}" srcOrd="0" destOrd="0" presId="urn:microsoft.com/office/officeart/2005/8/layout/orgChart1"/>
    <dgm:cxn modelId="{757319FF-E52E-4993-AE69-6B914AA92AF2}" type="presParOf" srcId="{148243AB-811B-49CE-A197-955D89A11074}" destId="{42C7C017-5B87-46F5-B1FE-5198128F0B4B}" srcOrd="0" destOrd="0" presId="urn:microsoft.com/office/officeart/2005/8/layout/orgChart1"/>
    <dgm:cxn modelId="{116FB4DD-DF36-4802-9B14-C35AC8DB15F4}" type="presParOf" srcId="{42C7C017-5B87-46F5-B1FE-5198128F0B4B}" destId="{4A791A47-04A4-419C-B591-C9B86EBB3FF4}" srcOrd="0" destOrd="0" presId="urn:microsoft.com/office/officeart/2005/8/layout/orgChart1"/>
    <dgm:cxn modelId="{AE0A33D5-2F9A-4DE7-BE23-ABA822A8233F}" type="presParOf" srcId="{42C7C017-5B87-46F5-B1FE-5198128F0B4B}" destId="{57A719A4-3C09-4D1F-BEC1-53A38E74DC48}" srcOrd="1" destOrd="0" presId="urn:microsoft.com/office/officeart/2005/8/layout/orgChart1"/>
    <dgm:cxn modelId="{47C96120-20CC-41CC-B1AE-0E24DF567DE2}" type="presParOf" srcId="{148243AB-811B-49CE-A197-955D89A11074}" destId="{94259AFF-2E3E-4D8A-AD00-7002622A7BE1}" srcOrd="1" destOrd="0" presId="urn:microsoft.com/office/officeart/2005/8/layout/orgChart1"/>
    <dgm:cxn modelId="{06F70EDE-B590-4C2E-898A-2324F52E663D}" type="presParOf" srcId="{94259AFF-2E3E-4D8A-AD00-7002622A7BE1}" destId="{22E6C5F1-CF39-4BE7-836B-985D9B9A42C2}" srcOrd="0" destOrd="0" presId="urn:microsoft.com/office/officeart/2005/8/layout/orgChart1"/>
    <dgm:cxn modelId="{A19478B4-A758-4AFB-A2A1-4152CFE4EC87}" type="presParOf" srcId="{94259AFF-2E3E-4D8A-AD00-7002622A7BE1}" destId="{08DF9A27-5A80-4A3A-A4A1-E7CC5629E43E}" srcOrd="1" destOrd="0" presId="urn:microsoft.com/office/officeart/2005/8/layout/orgChart1"/>
    <dgm:cxn modelId="{B0D0F3A3-2D78-4517-B101-73B7A512E14D}" type="presParOf" srcId="{08DF9A27-5A80-4A3A-A4A1-E7CC5629E43E}" destId="{A176C1A0-3E64-4551-9E92-B77ECAEAF014}" srcOrd="0" destOrd="0" presId="urn:microsoft.com/office/officeart/2005/8/layout/orgChart1"/>
    <dgm:cxn modelId="{AC685F49-8BE1-47BC-81E4-8CBAC09E4A09}" type="presParOf" srcId="{A176C1A0-3E64-4551-9E92-B77ECAEAF014}" destId="{75E01C7A-942E-4EF4-8EB5-7B4C8185C7EA}" srcOrd="0" destOrd="0" presId="urn:microsoft.com/office/officeart/2005/8/layout/orgChart1"/>
    <dgm:cxn modelId="{7BC43CEE-9C09-443A-9FAE-E60162D332FB}" type="presParOf" srcId="{A176C1A0-3E64-4551-9E92-B77ECAEAF014}" destId="{3B8C89AD-0A16-4409-A0CC-BB3BB39531D7}" srcOrd="1" destOrd="0" presId="urn:microsoft.com/office/officeart/2005/8/layout/orgChart1"/>
    <dgm:cxn modelId="{02DDB68D-B709-498A-9004-1202EEBF5BA0}" type="presParOf" srcId="{08DF9A27-5A80-4A3A-A4A1-E7CC5629E43E}" destId="{ED1E9B4C-F850-48F8-8B42-7C175E126262}" srcOrd="1" destOrd="0" presId="urn:microsoft.com/office/officeart/2005/8/layout/orgChart1"/>
    <dgm:cxn modelId="{7783D0FA-6A7A-442A-B86B-4A757B3822EA}" type="presParOf" srcId="{ED1E9B4C-F850-48F8-8B42-7C175E126262}" destId="{7D1A0745-BAE0-44C6-8FF8-CF6F5B596EEE}" srcOrd="0" destOrd="0" presId="urn:microsoft.com/office/officeart/2005/8/layout/orgChart1"/>
    <dgm:cxn modelId="{18A40205-7750-462F-98FE-BA0350DAD272}" type="presParOf" srcId="{ED1E9B4C-F850-48F8-8B42-7C175E126262}" destId="{9CDE6478-2554-493B-82CE-20D0EEA4C36E}" srcOrd="1" destOrd="0" presId="urn:microsoft.com/office/officeart/2005/8/layout/orgChart1"/>
    <dgm:cxn modelId="{50A3142E-5549-48B2-BD7D-5A43D5143779}" type="presParOf" srcId="{9CDE6478-2554-493B-82CE-20D0EEA4C36E}" destId="{4623EF2F-52A9-4BA8-9D0C-D06697DDDC14}" srcOrd="0" destOrd="0" presId="urn:microsoft.com/office/officeart/2005/8/layout/orgChart1"/>
    <dgm:cxn modelId="{27A4F0E1-C1A2-49E3-B0AC-D544BA866F98}" type="presParOf" srcId="{4623EF2F-52A9-4BA8-9D0C-D06697DDDC14}" destId="{1E6CFA9F-CB6D-4F27-84ED-400F254A87CF}" srcOrd="0" destOrd="0" presId="urn:microsoft.com/office/officeart/2005/8/layout/orgChart1"/>
    <dgm:cxn modelId="{902C7D1E-4356-40C7-8040-55E5272C0A96}" type="presParOf" srcId="{4623EF2F-52A9-4BA8-9D0C-D06697DDDC14}" destId="{E641C988-C399-4DFC-ABF5-E741042EB0A0}" srcOrd="1" destOrd="0" presId="urn:microsoft.com/office/officeart/2005/8/layout/orgChart1"/>
    <dgm:cxn modelId="{B7540D09-D315-445D-A884-B5AB6C3BB52C}" type="presParOf" srcId="{9CDE6478-2554-493B-82CE-20D0EEA4C36E}" destId="{18D3C4FB-A7EC-4A8D-BDFA-2BE9A3914245}" srcOrd="1" destOrd="0" presId="urn:microsoft.com/office/officeart/2005/8/layout/orgChart1"/>
    <dgm:cxn modelId="{A47C5541-047E-44B4-8FBD-D2946D0D7B1E}" type="presParOf" srcId="{18D3C4FB-A7EC-4A8D-BDFA-2BE9A3914245}" destId="{2F3966C3-E103-4E07-A921-85193675A392}" srcOrd="0" destOrd="0" presId="urn:microsoft.com/office/officeart/2005/8/layout/orgChart1"/>
    <dgm:cxn modelId="{94B75687-8D29-4516-B662-3E472542AFCA}" type="presParOf" srcId="{18D3C4FB-A7EC-4A8D-BDFA-2BE9A3914245}" destId="{D9FCF787-3F85-43EB-9D2F-99158F267321}" srcOrd="1" destOrd="0" presId="urn:microsoft.com/office/officeart/2005/8/layout/orgChart1"/>
    <dgm:cxn modelId="{76F9F166-8B25-4284-95FF-B5E49D55CC29}" type="presParOf" srcId="{D9FCF787-3F85-43EB-9D2F-99158F267321}" destId="{37240A58-73A0-4DDF-B062-4E7DA13A4821}" srcOrd="0" destOrd="0" presId="urn:microsoft.com/office/officeart/2005/8/layout/orgChart1"/>
    <dgm:cxn modelId="{BC9EA792-1344-48F3-B851-3ABBD819AD00}" type="presParOf" srcId="{37240A58-73A0-4DDF-B062-4E7DA13A4821}" destId="{0B0BFF2F-96BC-40F1-8B67-27212EA23268}" srcOrd="0" destOrd="0" presId="urn:microsoft.com/office/officeart/2005/8/layout/orgChart1"/>
    <dgm:cxn modelId="{3F782AA2-8031-4089-9761-74A49C1E836F}" type="presParOf" srcId="{37240A58-73A0-4DDF-B062-4E7DA13A4821}" destId="{04A54937-0A19-4358-B29D-5DC63C7B0905}" srcOrd="1" destOrd="0" presId="urn:microsoft.com/office/officeart/2005/8/layout/orgChart1"/>
    <dgm:cxn modelId="{074ECB4B-3706-4A1F-8BE6-FCC377217B19}" type="presParOf" srcId="{D9FCF787-3F85-43EB-9D2F-99158F267321}" destId="{E37C2EF1-BE0D-43C2-AE0D-BF54F9FDD241}" srcOrd="1" destOrd="0" presId="urn:microsoft.com/office/officeart/2005/8/layout/orgChart1"/>
    <dgm:cxn modelId="{CEC869E5-4DA3-4F5E-8CF5-829B28AE7886}" type="presParOf" srcId="{D9FCF787-3F85-43EB-9D2F-99158F267321}" destId="{AE3E9FF6-42A8-4EAD-854A-97F974B241DF}" srcOrd="2" destOrd="0" presId="urn:microsoft.com/office/officeart/2005/8/layout/orgChart1"/>
    <dgm:cxn modelId="{5E2CBB3F-4D6A-4E00-ADC8-36F284425369}" type="presParOf" srcId="{9CDE6478-2554-493B-82CE-20D0EEA4C36E}" destId="{A9DD4CF9-7056-4661-92DB-71B03071B80E}" srcOrd="2" destOrd="0" presId="urn:microsoft.com/office/officeart/2005/8/layout/orgChart1"/>
    <dgm:cxn modelId="{B5544785-1C8F-401C-B6CC-9D3A77D13AB7}" type="presParOf" srcId="{08DF9A27-5A80-4A3A-A4A1-E7CC5629E43E}" destId="{4CF3B5BD-F7E3-4898-B175-38F6DAD4776D}" srcOrd="2" destOrd="0" presId="urn:microsoft.com/office/officeart/2005/8/layout/orgChart1"/>
    <dgm:cxn modelId="{8E76A10B-7FE1-40F8-8410-1AE17047C7D1}" type="presParOf" srcId="{148243AB-811B-49CE-A197-955D89A11074}" destId="{00B0C205-0387-4D48-A9AC-5BEAECBD5E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966C3-E103-4E07-A921-85193675A392}">
      <dsp:nvSpPr>
        <dsp:cNvPr id="0" name=""/>
        <dsp:cNvSpPr/>
      </dsp:nvSpPr>
      <dsp:spPr>
        <a:xfrm>
          <a:off x="689128" y="5256120"/>
          <a:ext cx="410496" cy="1258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857"/>
              </a:lnTo>
              <a:lnTo>
                <a:pt x="410496" y="12588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A0745-BAE0-44C6-8FF8-CF6F5B596EEE}">
      <dsp:nvSpPr>
        <dsp:cNvPr id="0" name=""/>
        <dsp:cNvSpPr/>
      </dsp:nvSpPr>
      <dsp:spPr>
        <a:xfrm>
          <a:off x="1738066" y="3313102"/>
          <a:ext cx="91440" cy="574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46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6C5F1-CF39-4BE7-836B-985D9B9A42C2}">
      <dsp:nvSpPr>
        <dsp:cNvPr id="0" name=""/>
        <dsp:cNvSpPr/>
      </dsp:nvSpPr>
      <dsp:spPr>
        <a:xfrm>
          <a:off x="3152109" y="1370083"/>
          <a:ext cx="971509" cy="1258857"/>
        </a:xfrm>
        <a:custGeom>
          <a:avLst/>
          <a:gdLst/>
          <a:ahLst/>
          <a:cxnLst/>
          <a:rect l="0" t="0" r="0" b="0"/>
          <a:pathLst>
            <a:path>
              <a:moveTo>
                <a:pt x="971509" y="0"/>
              </a:moveTo>
              <a:lnTo>
                <a:pt x="971509" y="1258857"/>
              </a:lnTo>
              <a:lnTo>
                <a:pt x="0" y="12588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91A47-04A4-419C-B591-C9B86EBB3FF4}">
      <dsp:nvSpPr>
        <dsp:cNvPr id="0" name=""/>
        <dsp:cNvSpPr/>
      </dsp:nvSpPr>
      <dsp:spPr>
        <a:xfrm>
          <a:off x="2755295" y="1760"/>
          <a:ext cx="2736645" cy="1368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0" i="0" u="none" strike="noStrike" kern="100" baseline="0" smtClean="0">
              <a:latin typeface="Calibri"/>
              <a:ea typeface="宋体"/>
            </a:rPr>
            <a:t>受助人凭材料到所属的社区工作站申请社区居家养老服务补助，核准后领取消费券</a:t>
          </a:r>
          <a:endParaRPr lang="zh-CN" altLang="en-US" sz="1800" smtClean="0"/>
        </a:p>
      </dsp:txBody>
      <dsp:txXfrm>
        <a:off x="2755295" y="1760"/>
        <a:ext cx="2736645" cy="1368322"/>
      </dsp:txXfrm>
    </dsp:sp>
    <dsp:sp modelId="{75E01C7A-942E-4EF4-8EB5-7B4C8185C7EA}">
      <dsp:nvSpPr>
        <dsp:cNvPr id="0" name=""/>
        <dsp:cNvSpPr/>
      </dsp:nvSpPr>
      <dsp:spPr>
        <a:xfrm>
          <a:off x="415463" y="1944779"/>
          <a:ext cx="2736645" cy="1368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just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0" i="0" u="none" strike="noStrike" kern="100" baseline="0" smtClean="0">
              <a:latin typeface="Calibri"/>
              <a:ea typeface="宋体"/>
            </a:rPr>
            <a:t>向深圳市居家养老消费券定点服务机构购买服务</a:t>
          </a:r>
          <a:r>
            <a:rPr lang="en-US" altLang="zh-CN" sz="1800" b="0" i="0" u="none" strike="noStrike" kern="100" baseline="0" smtClean="0">
              <a:latin typeface="Calibri"/>
              <a:ea typeface="宋体"/>
            </a:rPr>
            <a:t>(</a:t>
          </a:r>
          <a:r>
            <a:rPr lang="zh-CN" altLang="en-US" sz="1800" b="0" i="0" u="none" strike="noStrike" kern="100" baseline="0" smtClean="0">
              <a:latin typeface="Calibri"/>
              <a:ea typeface="宋体"/>
            </a:rPr>
            <a:t>双方签订服务协议</a:t>
          </a:r>
          <a:r>
            <a:rPr lang="en-US" altLang="zh-CN" sz="1800" b="0" i="0" u="none" strike="noStrike" kern="100" baseline="0" smtClean="0">
              <a:latin typeface="Calibri"/>
              <a:ea typeface="宋体"/>
            </a:rPr>
            <a:t>)</a:t>
          </a:r>
          <a:endParaRPr lang="zh-CN" altLang="en-US" sz="1800" smtClean="0"/>
        </a:p>
      </dsp:txBody>
      <dsp:txXfrm>
        <a:off x="415463" y="1944779"/>
        <a:ext cx="2736645" cy="1368322"/>
      </dsp:txXfrm>
    </dsp:sp>
    <dsp:sp modelId="{1E6CFA9F-CB6D-4F27-84ED-400F254A87CF}">
      <dsp:nvSpPr>
        <dsp:cNvPr id="0" name=""/>
        <dsp:cNvSpPr/>
      </dsp:nvSpPr>
      <dsp:spPr>
        <a:xfrm>
          <a:off x="415463" y="3887797"/>
          <a:ext cx="2736645" cy="1368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just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0" i="0" u="none" strike="noStrike" kern="100" baseline="0" smtClean="0">
              <a:latin typeface="Calibri"/>
              <a:ea typeface="宋体"/>
            </a:rPr>
            <a:t>以消费券支付费用，当季使用，超出消费券票面金额的部分由受助人个人用现金支付</a:t>
          </a:r>
          <a:endParaRPr lang="zh-CN" altLang="en-US" sz="1800" smtClean="0"/>
        </a:p>
      </dsp:txBody>
      <dsp:txXfrm>
        <a:off x="415463" y="3887797"/>
        <a:ext cx="2736645" cy="1368322"/>
      </dsp:txXfrm>
    </dsp:sp>
    <dsp:sp modelId="{0B0BFF2F-96BC-40F1-8B67-27212EA23268}">
      <dsp:nvSpPr>
        <dsp:cNvPr id="0" name=""/>
        <dsp:cNvSpPr/>
      </dsp:nvSpPr>
      <dsp:spPr>
        <a:xfrm>
          <a:off x="1099625" y="5830816"/>
          <a:ext cx="2736645" cy="13683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just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800" b="0" i="0" u="none" strike="noStrike" kern="100" baseline="0" smtClean="0">
              <a:latin typeface="Calibri"/>
              <a:ea typeface="宋体"/>
            </a:rPr>
            <a:t>服务机构定期凭消费券、服务协议、服务记录本、结算表等材料到服务对象户籍所在消费券结算部门结算</a:t>
          </a:r>
          <a:endParaRPr lang="zh-CN" altLang="en-US" sz="1800" smtClean="0"/>
        </a:p>
      </dsp:txBody>
      <dsp:txXfrm>
        <a:off x="1099625" y="5830816"/>
        <a:ext cx="2736645" cy="1368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>P R 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2021-07-30T06:19:00Z</dcterms:created>
  <dcterms:modified xsi:type="dcterms:W3CDTF">2021-07-30T06:23:00Z</dcterms:modified>
</cp:coreProperties>
</file>