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0D" w:rsidRPr="001473E7" w:rsidRDefault="00B7130D" w:rsidP="00B7130D">
      <w:pPr>
        <w:adjustRightInd w:val="0"/>
        <w:snapToGrid w:val="0"/>
        <w:spacing w:line="560" w:lineRule="exact"/>
        <w:rPr>
          <w:rFonts w:ascii="黑体" w:eastAsia="黑体" w:hAnsi="黑体"/>
          <w:spacing w:val="10"/>
          <w:sz w:val="32"/>
          <w:szCs w:val="32"/>
        </w:rPr>
      </w:pPr>
      <w:r w:rsidRPr="001473E7">
        <w:rPr>
          <w:rFonts w:ascii="黑体" w:eastAsia="黑体" w:hAnsi="黑体" w:hint="eastAsia"/>
          <w:spacing w:val="10"/>
          <w:sz w:val="32"/>
          <w:szCs w:val="32"/>
        </w:rPr>
        <w:t>附件</w:t>
      </w:r>
    </w:p>
    <w:p w:rsidR="00B7130D" w:rsidRPr="001473E7" w:rsidRDefault="00B7130D" w:rsidP="00B7130D">
      <w:pPr>
        <w:adjustRightInd w:val="0"/>
        <w:snapToGrid w:val="0"/>
        <w:spacing w:line="560" w:lineRule="exact"/>
        <w:rPr>
          <w:rFonts w:ascii="黑体" w:eastAsia="黑体" w:hAnsi="黑体"/>
          <w:spacing w:val="10"/>
          <w:sz w:val="32"/>
          <w:szCs w:val="32"/>
        </w:rPr>
      </w:pPr>
    </w:p>
    <w:p w:rsidR="00B7130D" w:rsidRPr="001473E7" w:rsidRDefault="00B7130D" w:rsidP="00B7130D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 w:rsidRPr="001473E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2020年深圳市社会工作服务机构绩效</w:t>
      </w:r>
    </w:p>
    <w:p w:rsidR="00B7130D" w:rsidRPr="001473E7" w:rsidRDefault="00B7130D" w:rsidP="00B7130D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473E7"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评估结果</w:t>
      </w:r>
    </w:p>
    <w:bookmarkEnd w:id="0"/>
    <w:p w:rsidR="00B7130D" w:rsidRPr="001473E7" w:rsidRDefault="00B7130D" w:rsidP="00B7130D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7130D" w:rsidRPr="001473E7" w:rsidRDefault="00B7130D" w:rsidP="00B7130D">
      <w:pPr>
        <w:adjustRightInd w:val="0"/>
        <w:snapToGrid w:val="0"/>
        <w:spacing w:line="400" w:lineRule="exact"/>
        <w:rPr>
          <w:rFonts w:ascii="宋体" w:hAnsi="宋体" w:cs="宋体" w:hint="eastAsia"/>
          <w:b/>
          <w:bCs/>
          <w:szCs w:val="21"/>
        </w:rPr>
      </w:pPr>
      <w:r w:rsidRPr="001473E7">
        <w:rPr>
          <w:rFonts w:ascii="宋体" w:hAnsi="宋体" w:cs="宋体" w:hint="eastAsia"/>
          <w:b/>
          <w:bCs/>
          <w:szCs w:val="21"/>
        </w:rPr>
        <w:t>评估等级说明：</w:t>
      </w:r>
      <w:r w:rsidRPr="001473E7">
        <w:rPr>
          <w:rFonts w:ascii="宋体" w:hAnsi="宋体" w:cs="宋体" w:hint="eastAsia"/>
          <w:szCs w:val="21"/>
        </w:rPr>
        <w:t>本年度社会工作服务机构绩效评估结果以A、B、C、D四个等级呈现，具体等级分布为：A等级（x≥900 )、B等级(800≤x＜900)、C等级(700≤x＜800 )、D等级(x＜700)。</w:t>
      </w:r>
    </w:p>
    <w:p w:rsidR="00B7130D" w:rsidRPr="001473E7" w:rsidRDefault="00B7130D" w:rsidP="00B7130D">
      <w:pPr>
        <w:adjustRightInd w:val="0"/>
        <w:snapToGrid w:val="0"/>
        <w:spacing w:line="400" w:lineRule="exact"/>
        <w:rPr>
          <w:rFonts w:ascii="宋体" w:hAnsi="宋体" w:cs="宋体" w:hint="eastAsia"/>
          <w:szCs w:val="21"/>
        </w:rPr>
      </w:pPr>
      <w:r w:rsidRPr="001473E7">
        <w:rPr>
          <w:rFonts w:ascii="宋体" w:hAnsi="宋体" w:cs="宋体" w:hint="eastAsia"/>
          <w:b/>
          <w:bCs/>
          <w:szCs w:val="21"/>
        </w:rPr>
        <w:t>机构等级分布：</w:t>
      </w:r>
      <w:r w:rsidRPr="001473E7">
        <w:rPr>
          <w:rFonts w:ascii="宋体" w:hAnsi="宋体" w:cs="宋体" w:hint="eastAsia"/>
          <w:szCs w:val="21"/>
        </w:rPr>
        <w:t>本年度参评机构共47家，其中A级19家；B级22家；C级5家；D级1家。</w:t>
      </w:r>
    </w:p>
    <w:p w:rsidR="00B7130D" w:rsidRPr="001473E7" w:rsidRDefault="00B7130D" w:rsidP="00B7130D">
      <w:pPr>
        <w:adjustRightInd w:val="0"/>
        <w:snapToGrid w:val="0"/>
        <w:spacing w:line="560" w:lineRule="exact"/>
        <w:rPr>
          <w:rFonts w:ascii="宋体" w:hAnsi="宋体" w:cs="宋体" w:hint="eastAsia"/>
          <w:szCs w:val="21"/>
        </w:rPr>
      </w:pPr>
    </w:p>
    <w:tbl>
      <w:tblPr>
        <w:tblW w:w="0" w:type="auto"/>
        <w:jc w:val="center"/>
        <w:tblInd w:w="-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6390"/>
        <w:gridCol w:w="1425"/>
      </w:tblGrid>
      <w:tr w:rsidR="00B7130D" w:rsidRPr="00C7661A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473E7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473E7">
              <w:rPr>
                <w:rFonts w:ascii="黑体" w:eastAsia="黑体" w:hAnsi="黑体" w:cs="黑体" w:hint="eastAsia"/>
                <w:sz w:val="28"/>
                <w:szCs w:val="28"/>
              </w:rPr>
              <w:t>机构名称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C7661A">
              <w:rPr>
                <w:rFonts w:ascii="黑体" w:eastAsia="黑体" w:hAnsi="黑体" w:cs="黑体" w:hint="eastAsia"/>
                <w:sz w:val="28"/>
                <w:szCs w:val="28"/>
              </w:rPr>
              <w:t>评估等级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深圳市社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联社工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深圳市龙岗区至诚社会工作服务中心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深圳市龙岗区正阳社会工作服务中心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深圳市南山区南风社会工作服务社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深圳市东西方社工服务社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深圳市阳光家庭综合服务中心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深圳市温馨社工服务中心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深圳市北斗社会工作服务中心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深圳市龙岗区彩虹社会工作服务中心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深圳市龙岗区春暖社工服务中心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深圳市龙岗区龙祥社工服务中心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深圳市南山区惠民综合服务社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深圳市志远社会工作服务社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14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深圳市新现代社工服务中心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深圳市宝安区尚德社会工作服务社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深圳市升阳升社会工作服务社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深圳市鹏星社会工作服务社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深圳市盐田区海云社会工作服务社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龙华区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启明星社工服务中心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A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深圳市宝安区海同社会工作服务中心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深圳市福田现代社工事务所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深圳市宝安区益民社会工作服务中心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龙华区壹家亲社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深圳市光明区和合社工服务中心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深圳市穗江社会工作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深圳市光明区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壹家亲社工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宝安区旭源社会工作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深圳慈善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公益网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深圳市宝安区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壹家亲社工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深圳市宝安区至心社区公益发展促进中心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深圳市融雪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盛平社工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深圳市春雨社会工作服务社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深圳市点亮心光社会工作服务中心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深圳市信实公益服务发展中心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坪山区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大同社会工作服务中心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深圳市罗湖区德福社工服务中心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深圳市龙岗区中南社工服务社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市日月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社会工作服务社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深圳市宝安区慧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家社会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事务服务中心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深圳市龙华区达聆社会工作服务中心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深圳市南山区绿野社工服务中心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B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宝安区汇美社会工作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C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龙华区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乐民社会工作服务中心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C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深圳市希望社工服务中心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C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龙华区佰事</w:t>
            </w:r>
            <w:proofErr w:type="gramEnd"/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德社会工作服务中心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C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深圳市宝安区幸福人家社会工作事务所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C</w:t>
            </w:r>
          </w:p>
        </w:tc>
      </w:tr>
      <w:tr w:rsidR="00B7130D" w:rsidRPr="001473E7" w:rsidTr="0071344E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1473E7" w:rsidRDefault="00B7130D" w:rsidP="0071344E">
            <w:pPr>
              <w:adjustRightInd w:val="0"/>
              <w:snapToGrid w:val="0"/>
              <w:spacing w:line="560" w:lineRule="exact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73E7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深圳市龙华区耘梦社会工作服务中心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30D" w:rsidRPr="00C7661A" w:rsidRDefault="00B7130D" w:rsidP="0071344E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C7661A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  <w:lang w:bidi="ar"/>
              </w:rPr>
              <w:t>D</w:t>
            </w:r>
          </w:p>
        </w:tc>
      </w:tr>
    </w:tbl>
    <w:p w:rsidR="00B7130D" w:rsidRPr="001473E7" w:rsidRDefault="00B7130D" w:rsidP="00B7130D">
      <w:pPr>
        <w:adjustRightInd w:val="0"/>
        <w:snapToGrid w:val="0"/>
        <w:spacing w:line="560" w:lineRule="exact"/>
        <w:rPr>
          <w:rFonts w:hint="eastAsia"/>
        </w:rPr>
      </w:pPr>
    </w:p>
    <w:p w:rsidR="00B7130D" w:rsidRPr="001473E7" w:rsidRDefault="00B7130D" w:rsidP="00B7130D">
      <w:pPr>
        <w:adjustRightInd w:val="0"/>
        <w:snapToGrid w:val="0"/>
        <w:spacing w:line="560" w:lineRule="exact"/>
        <w:rPr>
          <w:rFonts w:hint="eastAsia"/>
        </w:rPr>
      </w:pPr>
    </w:p>
    <w:p w:rsidR="00B7130D" w:rsidRPr="001473E7" w:rsidRDefault="00B7130D" w:rsidP="00B7130D">
      <w:pPr>
        <w:adjustRightInd w:val="0"/>
        <w:snapToGrid w:val="0"/>
        <w:spacing w:line="540" w:lineRule="exact"/>
        <w:rPr>
          <w:rFonts w:ascii="仿宋_GB2312" w:eastAsia="仿宋_GB2312" w:hint="eastAsia"/>
          <w:sz w:val="28"/>
          <w:szCs w:val="28"/>
        </w:rPr>
      </w:pPr>
    </w:p>
    <w:p w:rsidR="00B7130D" w:rsidRPr="001473E7" w:rsidRDefault="00B7130D" w:rsidP="00B7130D">
      <w:pPr>
        <w:adjustRightInd w:val="0"/>
        <w:snapToGrid w:val="0"/>
        <w:spacing w:line="540" w:lineRule="exact"/>
        <w:rPr>
          <w:rFonts w:ascii="仿宋_GB2312" w:eastAsia="仿宋_GB2312" w:hint="eastAsia"/>
          <w:sz w:val="28"/>
          <w:szCs w:val="28"/>
        </w:rPr>
      </w:pPr>
    </w:p>
    <w:p w:rsidR="00602184" w:rsidRDefault="00B7130D"/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0D"/>
    <w:rsid w:val="00A649E9"/>
    <w:rsid w:val="00B7130D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7130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B713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130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7130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B713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130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>P R C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2021-06-16T09:49:00Z</dcterms:created>
  <dcterms:modified xsi:type="dcterms:W3CDTF">2021-06-16T09:49:00Z</dcterms:modified>
</cp:coreProperties>
</file>