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F0" w:rsidRDefault="003029F0" w:rsidP="003029F0">
      <w:pPr>
        <w:rPr>
          <w:rFonts w:ascii="黑体" w:eastAsia="黑体" w:hAnsi="黑体" w:hint="eastAsia"/>
          <w:sz w:val="32"/>
          <w:szCs w:val="32"/>
        </w:rPr>
      </w:pPr>
      <w:r w:rsidRPr="00354791">
        <w:rPr>
          <w:rFonts w:ascii="黑体" w:eastAsia="黑体" w:hAnsi="黑体" w:hint="eastAsia"/>
          <w:sz w:val="32"/>
          <w:szCs w:val="32"/>
        </w:rPr>
        <w:t>附件</w:t>
      </w:r>
    </w:p>
    <w:p w:rsidR="003029F0" w:rsidRDefault="003029F0" w:rsidP="003029F0">
      <w:pPr>
        <w:jc w:val="center"/>
        <w:rPr>
          <w:rFonts w:hint="eastAsia"/>
          <w:b/>
          <w:bCs/>
          <w:sz w:val="44"/>
          <w:szCs w:val="44"/>
        </w:rPr>
      </w:pPr>
    </w:p>
    <w:p w:rsidR="003029F0" w:rsidRDefault="003029F0" w:rsidP="003029F0">
      <w:pPr>
        <w:jc w:val="center"/>
        <w:rPr>
          <w:rFonts w:hint="eastAsia"/>
          <w:b/>
          <w:bCs/>
          <w:sz w:val="44"/>
          <w:szCs w:val="44"/>
        </w:rPr>
      </w:pPr>
    </w:p>
    <w:p w:rsidR="003029F0" w:rsidRPr="00790835" w:rsidRDefault="003029F0" w:rsidP="003029F0">
      <w:pPr>
        <w:jc w:val="center"/>
        <w:rPr>
          <w:b/>
          <w:bCs/>
          <w:sz w:val="44"/>
          <w:szCs w:val="44"/>
        </w:rPr>
      </w:pPr>
      <w:bookmarkStart w:id="0" w:name="_GoBack"/>
      <w:r w:rsidRPr="00790835">
        <w:rPr>
          <w:rFonts w:hint="eastAsia"/>
          <w:b/>
          <w:bCs/>
          <w:sz w:val="44"/>
          <w:szCs w:val="44"/>
        </w:rPr>
        <w:t>货物性能参数及</w:t>
      </w:r>
      <w:r>
        <w:rPr>
          <w:rFonts w:hint="eastAsia"/>
          <w:b/>
          <w:bCs/>
          <w:sz w:val="44"/>
          <w:szCs w:val="44"/>
        </w:rPr>
        <w:t>参考</w:t>
      </w:r>
      <w:r w:rsidRPr="00790835">
        <w:rPr>
          <w:rFonts w:hint="eastAsia"/>
          <w:b/>
          <w:bCs/>
          <w:sz w:val="44"/>
          <w:szCs w:val="44"/>
        </w:rPr>
        <w:t>图片</w:t>
      </w:r>
    </w:p>
    <w:bookmarkEnd w:id="0"/>
    <w:p w:rsidR="003029F0" w:rsidRDefault="003029F0" w:rsidP="003029F0">
      <w:pPr>
        <w:jc w:val="center"/>
        <w:rPr>
          <w:rFonts w:hint="eastAsia"/>
          <w:b/>
          <w:bCs/>
          <w:sz w:val="24"/>
        </w:rPr>
      </w:pPr>
    </w:p>
    <w:p w:rsidR="003029F0" w:rsidRPr="00790835" w:rsidRDefault="003029F0" w:rsidP="003029F0">
      <w:pPr>
        <w:jc w:val="left"/>
        <w:rPr>
          <w:rFonts w:ascii="黑体" w:eastAsia="黑体" w:hAnsi="黑体"/>
          <w:bCs/>
          <w:sz w:val="32"/>
          <w:szCs w:val="32"/>
        </w:rPr>
      </w:pPr>
      <w:r w:rsidRPr="00790835">
        <w:rPr>
          <w:rFonts w:ascii="黑体" w:eastAsia="黑体" w:hAnsi="黑体" w:hint="eastAsia"/>
          <w:bCs/>
          <w:sz w:val="32"/>
          <w:szCs w:val="32"/>
        </w:rPr>
        <w:t>一、性能参数。</w:t>
      </w:r>
    </w:p>
    <w:p w:rsidR="003029F0" w:rsidRPr="00790835" w:rsidRDefault="003029F0" w:rsidP="003029F0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 w:rsidRPr="00790835">
        <w:rPr>
          <w:rFonts w:ascii="仿宋" w:eastAsia="仿宋" w:hAnsi="仿宋" w:hint="eastAsia"/>
          <w:sz w:val="32"/>
          <w:szCs w:val="32"/>
        </w:rPr>
        <w:t>规格：226cmX74cmX76cm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29F0" w:rsidRPr="00790835" w:rsidRDefault="003029F0" w:rsidP="003029F0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 w:rsidRPr="00790835">
        <w:rPr>
          <w:rFonts w:ascii="仿宋" w:eastAsia="仿宋" w:hAnsi="仿宋" w:hint="eastAsia"/>
          <w:sz w:val="32"/>
          <w:szCs w:val="32"/>
        </w:rPr>
        <w:t>主架采用304#不锈钢方筒焊接，（304#X20mm厚）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29F0" w:rsidRPr="00790835" w:rsidRDefault="003029F0" w:rsidP="003029F0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 w:rsidRPr="00790835">
        <w:rPr>
          <w:rFonts w:ascii="仿宋" w:eastAsia="仿宋" w:hAnsi="仿宋" w:hint="eastAsia"/>
          <w:sz w:val="32"/>
          <w:szCs w:val="32"/>
        </w:rPr>
        <w:t>前轮采用优质13寸充气脚轮，后轮采用优质6寸充气脚轮（带刹车）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29F0" w:rsidRPr="00790835" w:rsidRDefault="003029F0" w:rsidP="003029F0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 w:rsidRPr="00790835">
        <w:rPr>
          <w:rFonts w:ascii="仿宋" w:eastAsia="仿宋" w:hAnsi="仿宋" w:hint="eastAsia"/>
          <w:sz w:val="32"/>
          <w:szCs w:val="32"/>
        </w:rPr>
        <w:t>台面封不锈钢板（304#X15mm厚）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29F0" w:rsidRPr="00790835" w:rsidRDefault="003029F0" w:rsidP="003029F0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 w:rsidRPr="00790835">
        <w:rPr>
          <w:rFonts w:ascii="仿宋" w:eastAsia="仿宋" w:hAnsi="仿宋" w:hint="eastAsia"/>
          <w:sz w:val="32"/>
          <w:szCs w:val="32"/>
        </w:rPr>
        <w:t>四周围挡为红木实木雕刻装饰，不锈钢饰边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29F0" w:rsidRDefault="003029F0" w:rsidP="003029F0">
      <w:pPr>
        <w:numPr>
          <w:ilvl w:val="0"/>
          <w:numId w:val="1"/>
        </w:numPr>
        <w:jc w:val="left"/>
        <w:rPr>
          <w:rFonts w:ascii="仿宋" w:eastAsia="仿宋" w:hAnsi="仿宋" w:hint="eastAsia"/>
          <w:sz w:val="32"/>
          <w:szCs w:val="32"/>
        </w:rPr>
      </w:pPr>
      <w:r w:rsidRPr="000279C9">
        <w:rPr>
          <w:rFonts w:ascii="仿宋" w:eastAsia="仿宋" w:hAnsi="仿宋" w:hint="eastAsia"/>
          <w:b/>
          <w:sz w:val="32"/>
          <w:szCs w:val="32"/>
        </w:rPr>
        <w:t>四周绒布围边（根据采购方要求提供）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29F0" w:rsidRDefault="003029F0" w:rsidP="003029F0">
      <w:pPr>
        <w:numPr>
          <w:ilvl w:val="0"/>
          <w:numId w:val="1"/>
        </w:num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由中标人提供样品，经采购</w:t>
      </w:r>
      <w:proofErr w:type="gramStart"/>
      <w:r>
        <w:rPr>
          <w:rFonts w:ascii="仿宋" w:eastAsia="仿宋" w:hAnsi="仿宋" w:hint="eastAsia"/>
          <w:sz w:val="32"/>
          <w:szCs w:val="32"/>
        </w:rPr>
        <w:t>人完善</w:t>
      </w:r>
      <w:proofErr w:type="gramEnd"/>
      <w:r>
        <w:rPr>
          <w:rFonts w:ascii="仿宋" w:eastAsia="仿宋" w:hAnsi="仿宋" w:hint="eastAsia"/>
          <w:sz w:val="32"/>
          <w:szCs w:val="32"/>
        </w:rPr>
        <w:t>确认后制作。</w:t>
      </w:r>
    </w:p>
    <w:p w:rsidR="003029F0" w:rsidRDefault="003029F0" w:rsidP="003029F0">
      <w:pPr>
        <w:tabs>
          <w:tab w:val="left" w:pos="312"/>
        </w:tabs>
        <w:jc w:val="left"/>
        <w:rPr>
          <w:rFonts w:ascii="黑体" w:eastAsia="黑体" w:hAnsi="黑体" w:hint="eastAsia"/>
          <w:sz w:val="32"/>
          <w:szCs w:val="32"/>
        </w:rPr>
      </w:pPr>
      <w:r w:rsidRPr="00790835">
        <w:rPr>
          <w:rFonts w:ascii="黑体" w:eastAsia="黑体" w:hAnsi="黑体" w:hint="eastAsia"/>
          <w:sz w:val="32"/>
          <w:szCs w:val="32"/>
        </w:rPr>
        <w:t>二、参考图片</w:t>
      </w:r>
    </w:p>
    <w:p w:rsidR="003029F0" w:rsidRPr="00790835" w:rsidRDefault="003029F0" w:rsidP="003029F0">
      <w:pPr>
        <w:tabs>
          <w:tab w:val="left" w:pos="312"/>
        </w:tabs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4133850" cy="2324100"/>
            <wp:effectExtent l="0" t="0" r="0" b="0"/>
            <wp:docPr id="1" name="图片 1" descr="1e7fabde1f506acbfd1587c6a69e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e7fabde1f506acbfd1587c6a69eae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9F0" w:rsidRDefault="003029F0" w:rsidP="003029F0"/>
    <w:p w:rsidR="00602184" w:rsidRDefault="003029F0"/>
    <w:sectPr w:rsidR="00602184" w:rsidSect="00745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8FC1"/>
    <w:multiLevelType w:val="singleLevel"/>
    <w:tmpl w:val="3B028F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F0"/>
    <w:rsid w:val="003029F0"/>
    <w:rsid w:val="00A649E9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29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29F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29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29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P R C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2020-11-30T06:48:00Z</dcterms:created>
  <dcterms:modified xsi:type="dcterms:W3CDTF">2020-11-30T06:49:00Z</dcterms:modified>
</cp:coreProperties>
</file>