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31" w:rsidRDefault="001C3931" w:rsidP="001C3931">
      <w:pPr>
        <w:widowControl/>
        <w:spacing w:line="580" w:lineRule="exact"/>
        <w:jc w:val="left"/>
        <w:rPr>
          <w:rFonts w:ascii="仿宋_GB2312" w:hAnsi="黑体" w:hint="eastAsia"/>
          <w:kern w:val="0"/>
        </w:rPr>
      </w:pPr>
      <w:r>
        <w:rPr>
          <w:rFonts w:ascii="黑体" w:eastAsia="黑体" w:hAnsi="黑体" w:cs="黑体" w:hint="eastAsia"/>
          <w:kern w:val="0"/>
        </w:rPr>
        <w:t>附件</w:t>
      </w:r>
    </w:p>
    <w:p w:rsidR="001C3931" w:rsidRDefault="001C3931" w:rsidP="001C3931">
      <w:pPr>
        <w:spacing w:line="540" w:lineRule="exact"/>
        <w:jc w:val="center"/>
        <w:rPr>
          <w:rFonts w:ascii="方正小标宋简体" w:eastAsia="方正小标宋简体" w:hint="eastAsia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kern w:val="0"/>
          <w:sz w:val="44"/>
          <w:szCs w:val="44"/>
        </w:rPr>
        <w:t>投标履约承诺函</w:t>
      </w:r>
    </w:p>
    <w:bookmarkEnd w:id="0"/>
    <w:p w:rsidR="001C3931" w:rsidRDefault="001C3931" w:rsidP="001C3931">
      <w:pPr>
        <w:spacing w:line="58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 xml:space="preserve"> </w:t>
      </w:r>
    </w:p>
    <w:p w:rsidR="001C3931" w:rsidRDefault="001C3931" w:rsidP="001C3931">
      <w:pPr>
        <w:spacing w:line="56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致：深圳市民政局</w:t>
      </w:r>
    </w:p>
    <w:p w:rsidR="001C3931" w:rsidRDefault="001C3931" w:rsidP="001C3931">
      <w:pPr>
        <w:spacing w:line="56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 xml:space="preserve">  我单位承诺：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1.具备《中华人民共和国政府采购法》第二十二条的条件。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2.对本招标项目所提供的货物或服务未侵犯知识产权。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3.未被列入失信被执行人、重大税收违法案件当事人名单、政府采购严重违法失信行为记录名单。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4.参与该项目投标，严格遵循公平竞争的原则，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恶意串通，不妨碍其他投标单位的竞争行为，不损害深圳市民政局或者其他投标单位的合法权益。我单位已清楚，如违反上述要求，将作投标无效处理。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5.本项目的报价不低于我单位的成本价，否则，我单位清楚将面临投标无效的风险；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恶意低价谋取中标；对本项目的报价负责，中标后将严格按照本项目招标文件需求、签署的采购合同及我单位在投标中所作的全部承诺履行。我单位清楚，若我单位以“报价太低而无法履约”为理由放弃本项目中标资格时，愿意接受主管部门、深圳市民政局的处理处罚。若我单位中标本项目，我单位的报价明显低于其他投标单位的报价时，我单位清楚，本项目将成为重点监管、重点验收项目，我单位</w:t>
      </w:r>
      <w:r>
        <w:rPr>
          <w:rFonts w:ascii="仿宋_GB2312" w:hint="eastAsia"/>
          <w:kern w:val="0"/>
        </w:rPr>
        <w:lastRenderedPageBreak/>
        <w:t>将按时保质保量完成，并全力配合有关监管、验收工作；若我单位未按上述要求履约，我单位愿意接受主管部门、深圳市民政局的处理处罚。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6.我单位已认真核实了投标文件的全部内容，所有资料均为真实资料。我单位对投标文件中全部投标资料的真实性负责，如被证实我单位的投标文件中存在虚假资料的，则视为我单位隐瞒真实情况、提供虚假资料，我单位愿意接受主管部门、深圳市民政局</w:t>
      </w:r>
      <w:proofErr w:type="gramStart"/>
      <w:r>
        <w:rPr>
          <w:rFonts w:ascii="仿宋_GB2312" w:hint="eastAsia"/>
          <w:kern w:val="0"/>
        </w:rPr>
        <w:t>作出</w:t>
      </w:r>
      <w:proofErr w:type="gramEnd"/>
      <w:r>
        <w:rPr>
          <w:rFonts w:ascii="仿宋_GB2312" w:hint="eastAsia"/>
          <w:kern w:val="0"/>
        </w:rPr>
        <w:t>的行政处罚。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7.中标后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泄漏工作中所接触获得的信息，对本项目相关数据等信息严格保密，</w:t>
      </w:r>
      <w:proofErr w:type="gramStart"/>
      <w:r>
        <w:rPr>
          <w:rFonts w:ascii="仿宋_GB2312" w:hint="eastAsia"/>
          <w:kern w:val="0"/>
        </w:rPr>
        <w:t>不</w:t>
      </w:r>
      <w:proofErr w:type="gramEnd"/>
      <w:r>
        <w:rPr>
          <w:rFonts w:ascii="仿宋_GB2312" w:hint="eastAsia"/>
          <w:kern w:val="0"/>
        </w:rPr>
        <w:t>外传、不泄密、不利用项目数据为自己或第三方谋取利益。如有违反，我单位愿意接受主管部门、深圳市民政局</w:t>
      </w:r>
      <w:proofErr w:type="gramStart"/>
      <w:r>
        <w:rPr>
          <w:rFonts w:ascii="仿宋_GB2312" w:hint="eastAsia"/>
          <w:kern w:val="0"/>
        </w:rPr>
        <w:t>作出</w:t>
      </w:r>
      <w:proofErr w:type="gramEnd"/>
      <w:r>
        <w:rPr>
          <w:rFonts w:ascii="仿宋_GB2312" w:hint="eastAsia"/>
          <w:kern w:val="0"/>
        </w:rPr>
        <w:t>的行政处罚。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8.不接受联合体投标，不得转包或分包。</w:t>
      </w:r>
    </w:p>
    <w:p w:rsidR="001C3931" w:rsidRDefault="001C3931" w:rsidP="001C3931">
      <w:pPr>
        <w:spacing w:line="560" w:lineRule="exact"/>
        <w:ind w:firstLineChars="200" w:firstLine="680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以上承诺，如有违反，愿依照国家相关法律处理，并承担由此给深圳市民政局带来的损失。</w:t>
      </w:r>
    </w:p>
    <w:p w:rsidR="001C3931" w:rsidRDefault="001C3931" w:rsidP="001C3931">
      <w:pPr>
        <w:spacing w:line="580" w:lineRule="exact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 xml:space="preserve"> </w:t>
      </w:r>
    </w:p>
    <w:p w:rsidR="001C3931" w:rsidRDefault="001C3931" w:rsidP="001C3931">
      <w:pPr>
        <w:spacing w:line="580" w:lineRule="exact"/>
        <w:ind w:leftChars="304" w:left="1034"/>
        <w:rPr>
          <w:rFonts w:ascii="仿宋_GB2312" w:hint="eastAsia"/>
          <w:kern w:val="0"/>
        </w:rPr>
      </w:pPr>
      <w:r>
        <w:rPr>
          <w:rFonts w:ascii="仿宋_GB2312" w:hint="eastAsia"/>
          <w:kern w:val="0"/>
        </w:rPr>
        <w:t>承诺投标单位：XXXX</w:t>
      </w:r>
      <w:r>
        <w:rPr>
          <w:rFonts w:ascii="仿宋_GB2312" w:hint="eastAsia"/>
          <w:kern w:val="0"/>
        </w:rPr>
        <w:br/>
        <w:t>单位地址：XXXX</w:t>
      </w:r>
      <w:r>
        <w:rPr>
          <w:rFonts w:ascii="仿宋_GB2312" w:hint="eastAsia"/>
          <w:kern w:val="0"/>
        </w:rPr>
        <w:br/>
        <w:t>法定代表人或其委托代理人：XXXX</w:t>
      </w:r>
      <w:r>
        <w:rPr>
          <w:rFonts w:ascii="仿宋_GB2312" w:hint="eastAsia"/>
          <w:kern w:val="0"/>
        </w:rPr>
        <w:br/>
        <w:t>联系电话：XXXX</w:t>
      </w:r>
      <w:r>
        <w:rPr>
          <w:rFonts w:ascii="仿宋_GB2312" w:hint="eastAsia"/>
          <w:kern w:val="0"/>
        </w:rPr>
        <w:br/>
        <w:t>日期：XXXX年XX月XX日</w:t>
      </w:r>
    </w:p>
    <w:p w:rsidR="001C3931" w:rsidRDefault="001C3931" w:rsidP="001C3931">
      <w:pPr>
        <w:spacing w:line="580" w:lineRule="exact"/>
        <w:jc w:val="left"/>
        <w:rPr>
          <w:rFonts w:ascii="仿宋_GB2312" w:hint="eastAsia"/>
        </w:rPr>
      </w:pPr>
      <w:r>
        <w:rPr>
          <w:rFonts w:ascii="仿宋_GB2312" w:hint="eastAsia"/>
        </w:rPr>
        <w:t xml:space="preserve"> </w:t>
      </w:r>
    </w:p>
    <w:p w:rsidR="00184A61" w:rsidRPr="001C3931" w:rsidRDefault="001C3931" w:rsidP="001C3931">
      <w:pPr>
        <w:spacing w:line="580" w:lineRule="exact"/>
      </w:pPr>
      <w:r>
        <w:t xml:space="preserve"> </w:t>
      </w:r>
    </w:p>
    <w:sectPr w:rsidR="00184A61" w:rsidRPr="001C393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31"/>
    <w:rsid w:val="00184A61"/>
    <w:rsid w:val="001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3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31"/>
    <w:pPr>
      <w:widowControl w:val="0"/>
      <w:jc w:val="both"/>
    </w:pPr>
    <w:rPr>
      <w:rFonts w:ascii="Times New Roman" w:eastAsia="仿宋_GB2312" w:hAnsi="Times New Roman" w:cs="Times New Roman"/>
      <w:spacing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723</Characters>
  <Application>Microsoft Office Word</Application>
  <DocSecurity>0</DocSecurity>
  <Lines>6</Lines>
  <Paragraphs>1</Paragraphs>
  <ScaleCrop>false</ScaleCrop>
  <Company>P R 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2020-06-01T06:49:00Z</dcterms:created>
  <dcterms:modified xsi:type="dcterms:W3CDTF">2020-06-01T06:50:00Z</dcterms:modified>
</cp:coreProperties>
</file>