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402" w:rsidRDefault="009B2402" w:rsidP="009B2402">
      <w:pPr>
        <w:adjustRightInd w:val="0"/>
        <w:snapToGrid w:val="0"/>
        <w:spacing w:line="560" w:lineRule="exact"/>
        <w:rPr>
          <w:rFonts w:ascii="黑体" w:eastAsia="黑体" w:hAnsi="黑体"/>
          <w:spacing w:val="10"/>
          <w:kern w:val="0"/>
          <w:sz w:val="32"/>
          <w:szCs w:val="32"/>
        </w:rPr>
      </w:pPr>
      <w:r>
        <w:rPr>
          <w:rFonts w:ascii="黑体" w:eastAsia="黑体" w:hAnsi="黑体" w:hint="eastAsia"/>
          <w:spacing w:val="10"/>
          <w:kern w:val="0"/>
          <w:sz w:val="32"/>
          <w:szCs w:val="32"/>
        </w:rPr>
        <w:t>附件1</w:t>
      </w:r>
    </w:p>
    <w:p w:rsidR="009B2402" w:rsidRDefault="009B2402" w:rsidP="009B2402">
      <w:pPr>
        <w:adjustRightInd w:val="0"/>
        <w:snapToGrid w:val="0"/>
        <w:spacing w:line="560" w:lineRule="exact"/>
        <w:rPr>
          <w:rFonts w:ascii="黑体" w:eastAsia="黑体" w:hAnsi="黑体" w:hint="eastAsia"/>
          <w:spacing w:val="10"/>
          <w:kern w:val="0"/>
          <w:sz w:val="32"/>
          <w:szCs w:val="32"/>
        </w:rPr>
      </w:pPr>
    </w:p>
    <w:tbl>
      <w:tblPr>
        <w:tblW w:w="1348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"/>
        <w:gridCol w:w="1418"/>
        <w:gridCol w:w="2693"/>
        <w:gridCol w:w="2268"/>
        <w:gridCol w:w="1843"/>
        <w:gridCol w:w="2126"/>
        <w:gridCol w:w="2410"/>
      </w:tblGrid>
      <w:tr w:rsidR="009B2402" w:rsidTr="009B2402">
        <w:trPr>
          <w:trHeight w:val="780"/>
        </w:trPr>
        <w:tc>
          <w:tcPr>
            <w:tcW w:w="13482" w:type="dxa"/>
            <w:gridSpan w:val="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402" w:rsidRDefault="009B2402">
            <w:pPr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方正小标宋简体" w:eastAsia="方正小标宋简体" w:hAnsi="黑体" w:cs="宋体"/>
                <w:color w:val="000000"/>
                <w:spacing w:val="10"/>
                <w:kern w:val="0"/>
                <w:sz w:val="44"/>
                <w:szCs w:val="44"/>
                <w:lang w:bidi="ar"/>
              </w:rPr>
            </w:pPr>
            <w:bookmarkStart w:id="0" w:name="_GoBack"/>
            <w:r>
              <w:rPr>
                <w:rFonts w:ascii="方正小标宋简体" w:eastAsia="方正小标宋简体" w:hAnsi="黑体" w:cs="宋体" w:hint="eastAsia"/>
                <w:color w:val="000000"/>
                <w:spacing w:val="10"/>
                <w:kern w:val="0"/>
                <w:sz w:val="44"/>
                <w:szCs w:val="44"/>
                <w:lang w:bidi="ar"/>
              </w:rPr>
              <w:t>军队人员参加社会组织名单统计表</w:t>
            </w:r>
          </w:p>
          <w:bookmarkEnd w:id="0"/>
          <w:p w:rsidR="009B2402" w:rsidRDefault="009B2402">
            <w:pPr>
              <w:adjustRightInd w:val="0"/>
              <w:snapToGrid w:val="0"/>
              <w:spacing w:line="560" w:lineRule="exact"/>
              <w:jc w:val="left"/>
              <w:textAlignment w:val="center"/>
              <w:rPr>
                <w:rFonts w:ascii="仿宋_GB2312" w:eastAsia="仿宋_GB2312" w:hAnsi="黑体" w:cs="宋体"/>
                <w:b/>
                <w:color w:val="000000"/>
                <w:spacing w:val="1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b/>
                <w:color w:val="000000"/>
                <w:spacing w:val="10"/>
                <w:kern w:val="0"/>
                <w:sz w:val="24"/>
              </w:rPr>
              <w:t>社会组织名称（公章）                          承办人：                       联系电话：</w:t>
            </w:r>
          </w:p>
        </w:tc>
      </w:tr>
      <w:tr w:rsidR="009B2402" w:rsidTr="009B2402">
        <w:trPr>
          <w:trHeight w:val="78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402" w:rsidRDefault="009B2402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402" w:rsidRDefault="009B2402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402" w:rsidRDefault="009B2402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lang w:bidi="ar"/>
              </w:rPr>
              <w:t>部职别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402" w:rsidRDefault="009B2402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lang w:bidi="ar"/>
              </w:rPr>
              <w:t>兼任社会</w:t>
            </w:r>
          </w:p>
          <w:p w:rsidR="009B2402" w:rsidRDefault="009B2402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lang w:bidi="ar"/>
              </w:rPr>
              <w:t>组织职务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402" w:rsidRDefault="009B2402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lang w:bidi="ar"/>
              </w:rPr>
              <w:t>参加社会</w:t>
            </w:r>
          </w:p>
          <w:p w:rsidR="009B2402" w:rsidRDefault="009B2402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lang w:bidi="ar"/>
              </w:rPr>
              <w:t>组织时间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402" w:rsidRDefault="009B2402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lang w:bidi="ar"/>
              </w:rPr>
              <w:t>退出社会</w:t>
            </w:r>
          </w:p>
          <w:p w:rsidR="009B2402" w:rsidRDefault="009B2402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lang w:bidi="ar"/>
              </w:rPr>
              <w:t>组织时间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B2402" w:rsidRDefault="009B2402">
            <w:pPr>
              <w:widowControl/>
              <w:jc w:val="center"/>
              <w:textAlignment w:val="center"/>
              <w:rPr>
                <w:rFonts w:ascii="黑体" w:eastAsia="黑体" w:hAnsi="黑体" w:cs="宋体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:rsidR="009B2402" w:rsidTr="009B2402">
        <w:trPr>
          <w:trHeight w:val="5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9B2402" w:rsidTr="009B2402">
        <w:trPr>
          <w:trHeight w:val="5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9B2402" w:rsidTr="009B2402">
        <w:trPr>
          <w:trHeight w:val="5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9B2402" w:rsidTr="009B2402">
        <w:trPr>
          <w:trHeight w:val="5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9B2402" w:rsidTr="009B2402">
        <w:trPr>
          <w:trHeight w:val="5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9B2402" w:rsidTr="009B2402">
        <w:trPr>
          <w:trHeight w:val="5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9B2402" w:rsidTr="009B2402">
        <w:trPr>
          <w:trHeight w:val="560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B2402" w:rsidRDefault="009B2402">
            <w:pPr>
              <w:jc w:val="center"/>
              <w:rPr>
                <w:rFonts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:rsidR="009B2402" w:rsidTr="009B2402">
        <w:trPr>
          <w:trHeight w:val="780"/>
        </w:trPr>
        <w:tc>
          <w:tcPr>
            <w:tcW w:w="134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9B2402" w:rsidRDefault="009B2402">
            <w:pPr>
              <w:widowControl/>
              <w:ind w:left="723" w:hangingChars="300" w:hanging="723"/>
              <w:jc w:val="left"/>
              <w:textAlignment w:val="top"/>
              <w:rPr>
                <w:rFonts w:ascii="仿宋" w:eastAsia="仿宋" w:hAnsi="仿宋" w:cs="宋体"/>
                <w:b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说明：1.相关事项时间填写到年月即可；兼任社会组织职务指社会组织及其分支机构的领导职务和名誉职务、常务理事、理事等。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>2.对于已退出社会组织好的军队人员，只统计2016年1月1日以来退出的军队人员名单。</w:t>
            </w:r>
            <w:r>
              <w:rPr>
                <w:rFonts w:ascii="仿宋" w:eastAsia="仿宋" w:hAnsi="仿宋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>3.社会组织最近一次换届时间为；_______年______月。</w:t>
            </w:r>
          </w:p>
        </w:tc>
      </w:tr>
    </w:tbl>
    <w:p w:rsidR="002834BB" w:rsidRDefault="002834BB"/>
    <w:sectPr w:rsidR="002834BB" w:rsidSect="009B24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402"/>
    <w:rsid w:val="002834BB"/>
    <w:rsid w:val="009B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4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280</Characters>
  <Application>Microsoft Office Word</Application>
  <DocSecurity>0</DocSecurity>
  <Lines>2</Lines>
  <Paragraphs>1</Paragraphs>
  <ScaleCrop>false</ScaleCrop>
  <Company>P R C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罗梦岚</dc:creator>
  <cp:lastModifiedBy>罗梦岚</cp:lastModifiedBy>
  <cp:revision>1</cp:revision>
  <dcterms:created xsi:type="dcterms:W3CDTF">2020-04-21T06:01:00Z</dcterms:created>
  <dcterms:modified xsi:type="dcterms:W3CDTF">2020-04-21T06:02:00Z</dcterms:modified>
</cp:coreProperties>
</file>