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2C" w:rsidRDefault="00CE092C" w:rsidP="00CE092C">
      <w:pPr>
        <w:adjustRightInd w:val="0"/>
        <w:snapToGrid w:val="0"/>
        <w:spacing w:line="560" w:lineRule="exact"/>
        <w:rPr>
          <w:rFonts w:ascii="黑体" w:eastAsia="黑体" w:hAnsi="黑体"/>
          <w:spacing w:val="10"/>
          <w:kern w:val="0"/>
          <w:sz w:val="32"/>
          <w:szCs w:val="32"/>
        </w:rPr>
      </w:pPr>
      <w:r>
        <w:rPr>
          <w:rFonts w:ascii="黑体" w:eastAsia="黑体" w:hAnsi="黑体" w:hint="eastAsia"/>
          <w:spacing w:val="10"/>
          <w:kern w:val="0"/>
          <w:sz w:val="32"/>
          <w:szCs w:val="32"/>
        </w:rPr>
        <w:t>附表2</w:t>
      </w:r>
    </w:p>
    <w:p w:rsidR="00CE092C" w:rsidRDefault="00CE092C" w:rsidP="00CE092C">
      <w:pPr>
        <w:adjustRightInd w:val="0"/>
        <w:snapToGrid w:val="0"/>
        <w:spacing w:line="560" w:lineRule="exact"/>
        <w:rPr>
          <w:rFonts w:ascii="仿宋_GB2312" w:eastAsia="仿宋_GB2312" w:hAnsi="仿宋" w:hint="eastAsia"/>
          <w:spacing w:val="10"/>
          <w:kern w:val="0"/>
        </w:rPr>
      </w:pPr>
      <w:r>
        <w:rPr>
          <w:rFonts w:ascii="仿宋_GB2312" w:eastAsia="仿宋_GB2312" w:hAnsi="仿宋" w:hint="eastAsia"/>
          <w:spacing w:val="10"/>
          <w:kern w:val="0"/>
        </w:rPr>
        <w:t xml:space="preserve"> </w:t>
      </w:r>
    </w:p>
    <w:p w:rsidR="00CE092C" w:rsidRDefault="00CE092C" w:rsidP="00CE092C">
      <w:pPr>
        <w:adjustRightInd w:val="0"/>
        <w:snapToGrid w:val="0"/>
        <w:spacing w:line="560" w:lineRule="exact"/>
        <w:ind w:left="2300" w:hangingChars="500" w:hanging="2300"/>
        <w:jc w:val="center"/>
        <w:rPr>
          <w:rFonts w:ascii="方正小标宋简体" w:eastAsia="方正小标宋简体" w:hAnsi="Calibri" w:hint="eastAsia"/>
          <w:spacing w:val="1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pacing w:val="10"/>
          <w:kern w:val="0"/>
          <w:sz w:val="44"/>
          <w:szCs w:val="44"/>
        </w:rPr>
        <w:t>深圳市民政局未成年人保护专家库</w:t>
      </w:r>
    </w:p>
    <w:p w:rsidR="00CE092C" w:rsidRDefault="00CE092C" w:rsidP="00CE092C">
      <w:pPr>
        <w:adjustRightInd w:val="0"/>
        <w:snapToGrid w:val="0"/>
        <w:spacing w:line="560" w:lineRule="exact"/>
        <w:ind w:left="2300" w:hangingChars="500" w:hanging="2300"/>
        <w:jc w:val="center"/>
        <w:rPr>
          <w:rFonts w:ascii="方正小标宋简体" w:eastAsia="方正小标宋简体" w:hint="eastAsia"/>
          <w:spacing w:val="10"/>
          <w:kern w:val="0"/>
          <w:sz w:val="44"/>
          <w:szCs w:val="44"/>
        </w:rPr>
      </w:pPr>
      <w:r>
        <w:rPr>
          <w:rFonts w:ascii="方正小标宋简体" w:eastAsia="方正小标宋简体" w:hint="eastAsia"/>
          <w:spacing w:val="10"/>
          <w:kern w:val="0"/>
          <w:sz w:val="44"/>
          <w:szCs w:val="44"/>
        </w:rPr>
        <w:t>专家评审表</w:t>
      </w:r>
    </w:p>
    <w:bookmarkEnd w:id="0"/>
    <w:p w:rsidR="00CE092C" w:rsidRDefault="00CE092C" w:rsidP="00CE092C">
      <w:pPr>
        <w:adjustRightInd w:val="0"/>
        <w:snapToGrid w:val="0"/>
        <w:spacing w:line="560" w:lineRule="exact"/>
        <w:ind w:left="1004" w:hangingChars="500" w:hanging="1004"/>
        <w:jc w:val="center"/>
        <w:rPr>
          <w:rFonts w:ascii="宋体" w:hAnsi="宋体" w:hint="eastAsia"/>
          <w:b/>
          <w:bCs/>
          <w:spacing w:val="10"/>
          <w:kern w:val="0"/>
          <w:sz w:val="18"/>
          <w:szCs w:val="18"/>
        </w:rPr>
      </w:pPr>
      <w:r>
        <w:rPr>
          <w:rFonts w:ascii="宋体" w:hAnsi="宋体" w:hint="eastAsia"/>
          <w:b/>
          <w:bCs/>
          <w:spacing w:val="10"/>
          <w:kern w:val="0"/>
          <w:sz w:val="18"/>
          <w:szCs w:val="18"/>
        </w:rPr>
        <w:t xml:space="preserve"> 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313"/>
        <w:gridCol w:w="805"/>
        <w:gridCol w:w="4111"/>
        <w:gridCol w:w="1701"/>
      </w:tblGrid>
      <w:tr w:rsidR="00CE092C" w:rsidTr="00CE092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C" w:rsidRDefault="00CE092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C" w:rsidRDefault="00CE092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专家预备人选姓名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C" w:rsidRDefault="00CE092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C" w:rsidRDefault="00CE092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简介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C" w:rsidRDefault="00CE092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评审结果</w:t>
            </w:r>
          </w:p>
          <w:p w:rsidR="00CE092C" w:rsidRDefault="00CE092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（是否通过）</w:t>
            </w:r>
          </w:p>
        </w:tc>
      </w:tr>
      <w:tr w:rsidR="00CE092C" w:rsidTr="00CE092C">
        <w:trPr>
          <w:trHeight w:val="4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CE092C" w:rsidTr="00CE092C">
        <w:trPr>
          <w:trHeight w:val="4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CE092C" w:rsidTr="00CE092C">
        <w:trPr>
          <w:trHeight w:val="4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CE092C" w:rsidTr="00CE092C">
        <w:trPr>
          <w:trHeight w:val="4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CE092C" w:rsidTr="00CE092C">
        <w:trPr>
          <w:trHeight w:val="4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CE092C" w:rsidTr="00CE092C">
        <w:trPr>
          <w:trHeight w:val="4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CE092C" w:rsidTr="00CE092C">
        <w:trPr>
          <w:trHeight w:val="4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CE092C" w:rsidTr="00CE092C">
        <w:trPr>
          <w:trHeight w:val="4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CE092C" w:rsidTr="00CE092C">
        <w:trPr>
          <w:trHeight w:val="4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CE092C" w:rsidTr="00CE092C">
        <w:trPr>
          <w:trHeight w:val="4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CE092C" w:rsidTr="00CE092C">
        <w:trPr>
          <w:trHeight w:val="4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CE092C" w:rsidTr="00CE092C">
        <w:trPr>
          <w:trHeight w:val="4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12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CE092C" w:rsidTr="00CE092C">
        <w:trPr>
          <w:trHeight w:val="4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13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CE092C" w:rsidTr="00CE092C">
        <w:trPr>
          <w:trHeight w:val="4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14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92C" w:rsidRDefault="00CE092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CE092C" w:rsidRDefault="00CE092C" w:rsidP="00CE092C">
      <w:pPr>
        <w:adjustRightInd w:val="0"/>
        <w:snapToGrid w:val="0"/>
        <w:spacing w:line="560" w:lineRule="exact"/>
        <w:rPr>
          <w:rFonts w:ascii="仿宋_GB2312" w:eastAsia="仿宋_GB2312" w:hint="eastAsia"/>
          <w:spacing w:val="10"/>
          <w:kern w:val="0"/>
          <w:sz w:val="32"/>
          <w:szCs w:val="32"/>
        </w:rPr>
      </w:pPr>
      <w:r>
        <w:rPr>
          <w:rFonts w:ascii="仿宋_GB2312" w:eastAsia="仿宋_GB2312" w:hint="eastAsia"/>
          <w:spacing w:val="10"/>
          <w:kern w:val="0"/>
          <w:sz w:val="32"/>
          <w:szCs w:val="32"/>
        </w:rPr>
        <w:t xml:space="preserve"> </w:t>
      </w:r>
    </w:p>
    <w:p w:rsidR="00455543" w:rsidRDefault="00455543"/>
    <w:sectPr w:rsidR="00455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2C"/>
    <w:rsid w:val="00455543"/>
    <w:rsid w:val="00CE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2C"/>
    <w:pPr>
      <w:widowControl w:val="0"/>
      <w:jc w:val="both"/>
    </w:pPr>
    <w:rPr>
      <w:rFonts w:ascii="等线" w:eastAsia="宋体" w:hAnsi="等线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2C"/>
    <w:pPr>
      <w:widowControl w:val="0"/>
      <w:jc w:val="both"/>
    </w:pPr>
    <w:rPr>
      <w:rFonts w:ascii="等线" w:eastAsia="宋体" w:hAnsi="等线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P R C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2020-03-18T03:45:00Z</dcterms:created>
  <dcterms:modified xsi:type="dcterms:W3CDTF">2020-03-18T03:46:00Z</dcterms:modified>
</cp:coreProperties>
</file>