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DD" w:rsidRDefault="004430DD" w:rsidP="004430DD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430DD" w:rsidRDefault="004430DD" w:rsidP="004430DD">
      <w:pPr>
        <w:pStyle w:val="a3"/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项目申报表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497"/>
        <w:gridCol w:w="567"/>
        <w:gridCol w:w="425"/>
        <w:gridCol w:w="992"/>
        <w:gridCol w:w="315"/>
        <w:gridCol w:w="74"/>
        <w:gridCol w:w="567"/>
        <w:gridCol w:w="426"/>
        <w:gridCol w:w="227"/>
        <w:gridCol w:w="1226"/>
        <w:gridCol w:w="68"/>
        <w:gridCol w:w="1294"/>
        <w:gridCol w:w="1295"/>
      </w:tblGrid>
      <w:tr w:rsidR="004430DD" w:rsidTr="004430DD">
        <w:trPr>
          <w:trHeight w:val="652"/>
          <w:jc w:val="center"/>
        </w:trPr>
        <w:tc>
          <w:tcPr>
            <w:tcW w:w="90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bookmarkEnd w:id="0"/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申报主体基本信息</w:t>
            </w:r>
          </w:p>
        </w:tc>
      </w:tr>
      <w:tr w:rsidR="004430DD" w:rsidTr="004430DD">
        <w:trPr>
          <w:trHeight w:val="512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单位名称</w:t>
            </w:r>
          </w:p>
        </w:tc>
        <w:tc>
          <w:tcPr>
            <w:tcW w:w="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单位地址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成立日期</w:t>
            </w:r>
          </w:p>
        </w:tc>
        <w:tc>
          <w:tcPr>
            <w:tcW w:w="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负责人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邮箱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3031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单位类别</w:t>
            </w:r>
          </w:p>
        </w:tc>
        <w:tc>
          <w:tcPr>
            <w:tcW w:w="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□ 社会组织  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工商企业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□ 事业单位  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科研院所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其他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 xml:space="preserve">______________  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申报项目类别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宋体" w:cs="仿宋_GB2312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疫情防控和疫后恢复类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特殊人群关爱类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社区公共安全类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社区治理类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民生科技类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社区融合类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 其他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4430DD" w:rsidTr="004430DD">
        <w:trPr>
          <w:jc w:val="center"/>
        </w:trPr>
        <w:tc>
          <w:tcPr>
            <w:tcW w:w="90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项目基本信息</w:t>
            </w:r>
          </w:p>
        </w:tc>
      </w:tr>
      <w:tr w:rsidR="004430DD" w:rsidTr="004430DD">
        <w:trPr>
          <w:trHeight w:val="508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项目名称</w:t>
            </w:r>
          </w:p>
        </w:tc>
        <w:tc>
          <w:tcPr>
            <w:tcW w:w="7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1352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宋体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项目背景</w:t>
            </w:r>
          </w:p>
        </w:tc>
        <w:tc>
          <w:tcPr>
            <w:tcW w:w="7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 w:cs="仿宋_GB2312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（请写出本项目的文件依据或项目实施意义以及对应的社区需求，所能解决的社区现存问题。）</w:t>
            </w:r>
          </w:p>
          <w:p w:rsidR="004430DD" w:rsidRDefault="004430DD">
            <w:pPr>
              <w:spacing w:line="400" w:lineRule="exact"/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982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主要服务</w:t>
            </w:r>
          </w:p>
          <w:p w:rsidR="004430DD" w:rsidRDefault="004430DD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人群及数量</w:t>
            </w:r>
          </w:p>
        </w:tc>
        <w:tc>
          <w:tcPr>
            <w:tcW w:w="7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（请写出主要受益人群以及项目实施一个周期受益人的数量。）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b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23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lastRenderedPageBreak/>
              <w:t>项目主要</w:t>
            </w:r>
          </w:p>
          <w:p w:rsidR="004430DD" w:rsidRDefault="004430DD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内容</w:t>
            </w:r>
          </w:p>
        </w:tc>
        <w:tc>
          <w:tcPr>
            <w:tcW w:w="7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（请简要写出项目概述，注意提炼项目亮点，不超过300字。）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271"/>
          <w:jc w:val="center"/>
        </w:trPr>
        <w:tc>
          <w:tcPr>
            <w:tcW w:w="90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项目实施方案</w:t>
            </w:r>
          </w:p>
        </w:tc>
      </w:tr>
      <w:tr w:rsidR="004430DD" w:rsidTr="004430DD">
        <w:trPr>
          <w:trHeight w:val="319"/>
          <w:jc w:val="center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项目周期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ind w:firstLineChars="49" w:firstLine="128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主要活动</w:t>
            </w:r>
          </w:p>
        </w:tc>
        <w:tc>
          <w:tcPr>
            <w:tcW w:w="5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实施内容</w:t>
            </w:r>
          </w:p>
        </w:tc>
      </w:tr>
      <w:tr w:rsidR="004430DD" w:rsidTr="004430DD">
        <w:trPr>
          <w:trHeight w:val="622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（此列可按一周期内时间安排写）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（每个时间段的主要活动内容）</w:t>
            </w:r>
          </w:p>
        </w:tc>
        <w:tc>
          <w:tcPr>
            <w:tcW w:w="54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（针对各个时间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段不同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活动内容的具体实施方案）</w:t>
            </w:r>
          </w:p>
        </w:tc>
      </w:tr>
      <w:tr w:rsidR="004430DD" w:rsidTr="004430DD">
        <w:trPr>
          <w:trHeight w:val="622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54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4430DD" w:rsidTr="004430DD">
        <w:trPr>
          <w:trHeight w:val="622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54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4430DD" w:rsidTr="004430DD">
        <w:trPr>
          <w:trHeight w:val="622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54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4430DD" w:rsidTr="004430DD">
        <w:trPr>
          <w:trHeight w:val="622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项目目标</w:t>
            </w:r>
          </w:p>
        </w:tc>
        <w:tc>
          <w:tcPr>
            <w:tcW w:w="69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（简述项目的总体目标和具体目标，不超过200字。）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4430DD" w:rsidTr="004430DD">
        <w:trPr>
          <w:trHeight w:val="1250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项目产出和社会效益预期</w:t>
            </w:r>
          </w:p>
        </w:tc>
        <w:tc>
          <w:tcPr>
            <w:tcW w:w="69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（实施的物质和非物质结果；项目的实施对社会产生的影响、对服务对象工作生活带来的改善、社会观念的革新、社会问题的改善等，不超过200字）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1332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项目监测与评估</w:t>
            </w:r>
          </w:p>
        </w:tc>
        <w:tc>
          <w:tcPr>
            <w:tcW w:w="69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（请说明将如何对项目进行监测与评估，不超过200字）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1036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lastRenderedPageBreak/>
              <w:t>项目风险</w:t>
            </w:r>
          </w:p>
          <w:p w:rsidR="004430DD" w:rsidRDefault="004430DD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管理与控制</w:t>
            </w:r>
          </w:p>
        </w:tc>
        <w:tc>
          <w:tcPr>
            <w:tcW w:w="69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（请分析项目可能面临的风险及应对方案，不超过200字）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2032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项目可持续和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可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推广性</w:t>
            </w:r>
          </w:p>
        </w:tc>
        <w:tc>
          <w:tcPr>
            <w:tcW w:w="69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（项目运作模式和项目资源支持持续性，分析是否有可能形成有效的、可持续运作的、可推广的运作模式和具体办法，不超过200字）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830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团队/机构过往项目或本项目成功经验</w:t>
            </w:r>
          </w:p>
        </w:tc>
        <w:tc>
          <w:tcPr>
            <w:tcW w:w="69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 w:cs="仿宋_GB2312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（请介绍团队过往公益项目运作经验，不超过500字，照片2张或新闻报道截图）</w:t>
            </w:r>
          </w:p>
          <w:p w:rsidR="004430DD" w:rsidRDefault="004430DD">
            <w:pPr>
              <w:spacing w:line="400" w:lineRule="exact"/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400" w:lineRule="exact"/>
              <w:rPr>
                <w:rFonts w:ascii="仿宋_GB2312" w:eastAsia="仿宋_GB2312" w:hAnsi="宋体" w:hint="eastAsia"/>
                <w:color w:val="808080"/>
                <w:spacing w:val="10"/>
                <w:sz w:val="24"/>
              </w:rPr>
            </w:pPr>
          </w:p>
          <w:p w:rsidR="004430DD" w:rsidRDefault="004430DD">
            <w:pPr>
              <w:spacing w:line="400" w:lineRule="exact"/>
              <w:rPr>
                <w:rFonts w:ascii="仿宋_GB2312" w:eastAsia="仿宋_GB2312" w:hAnsi="宋体"/>
                <w:color w:val="808080"/>
                <w:spacing w:val="10"/>
                <w:sz w:val="24"/>
              </w:rPr>
            </w:pPr>
          </w:p>
        </w:tc>
      </w:tr>
      <w:tr w:rsidR="004430DD" w:rsidTr="004430DD">
        <w:trPr>
          <w:trHeight w:val="622"/>
          <w:jc w:val="center"/>
        </w:trPr>
        <w:tc>
          <w:tcPr>
            <w:tcW w:w="905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color w:val="808080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项目执行机构信息</w:t>
            </w:r>
          </w:p>
        </w:tc>
      </w:tr>
      <w:tr w:rsidR="004430DD" w:rsidTr="004430DD">
        <w:trPr>
          <w:trHeight w:val="1321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统筹执行机构及资源合作方</w:t>
            </w:r>
          </w:p>
        </w:tc>
        <w:tc>
          <w:tcPr>
            <w:tcW w:w="69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400" w:lineRule="exact"/>
              <w:rPr>
                <w:rFonts w:ascii="仿宋_GB2312" w:eastAsia="仿宋_GB2312" w:hAnsi="Times New Roman" w:cs="仿宋_GB2312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（统筹机构名称；在项目实施过程中，有无合作伙伴和必备的技术要求，如基层政府、社区组织或相关团体等；若有，有哪些合作伙伴，它们各自在项目中发挥什么作用？不超过300字）</w:t>
            </w:r>
          </w:p>
          <w:p w:rsidR="004430DD" w:rsidRDefault="004430DD">
            <w:pPr>
              <w:spacing w:line="400" w:lineRule="exact"/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400" w:lineRule="exact"/>
              <w:rPr>
                <w:rFonts w:ascii="仿宋_GB2312" w:eastAsia="仿宋_GB2312" w:hAnsi="Times New Roman" w:hint="eastAsia"/>
                <w:spacing w:val="10"/>
                <w:sz w:val="24"/>
              </w:rPr>
            </w:pPr>
          </w:p>
          <w:p w:rsidR="004430DD" w:rsidRDefault="004430DD">
            <w:pPr>
              <w:spacing w:line="40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</w:tr>
      <w:tr w:rsidR="004430DD" w:rsidTr="004430DD">
        <w:trPr>
          <w:trHeight w:val="622"/>
          <w:jc w:val="center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执行团队</w:t>
            </w:r>
          </w:p>
        </w:tc>
        <w:tc>
          <w:tcPr>
            <w:tcW w:w="69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/>
                <w:color w:val="A6A6A6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  <w:t>（项目执行团队人员姓名、资质以及开展过的项目等。）</w:t>
            </w: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 w:hint="eastAsia"/>
                <w:color w:val="A6A6A6"/>
                <w:spacing w:val="10"/>
                <w:sz w:val="24"/>
              </w:rPr>
            </w:pPr>
          </w:p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color w:val="A6A6A6"/>
                <w:spacing w:val="10"/>
                <w:sz w:val="24"/>
              </w:rPr>
            </w:pPr>
          </w:p>
        </w:tc>
      </w:tr>
      <w:tr w:rsidR="004430DD" w:rsidTr="004430DD">
        <w:trPr>
          <w:trHeight w:val="622"/>
          <w:jc w:val="center"/>
        </w:trPr>
        <w:tc>
          <w:tcPr>
            <w:tcW w:w="905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color w:val="808080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项目预算</w:t>
            </w:r>
          </w:p>
        </w:tc>
      </w:tr>
      <w:tr w:rsidR="004430DD" w:rsidTr="004430DD">
        <w:trPr>
          <w:trHeight w:val="695"/>
          <w:jc w:val="center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widowControl/>
              <w:spacing w:line="44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序号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widowControl/>
              <w:spacing w:line="44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费用类别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widowControl/>
              <w:spacing w:line="44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具体科目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widowControl/>
              <w:spacing w:line="44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费用标准</w:t>
            </w:r>
          </w:p>
          <w:p w:rsidR="004430DD" w:rsidRDefault="004430DD">
            <w:pPr>
              <w:widowControl/>
              <w:spacing w:line="44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（单价）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widowControl/>
              <w:spacing w:line="44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数量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widowControl/>
              <w:spacing w:line="44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费用小计（元）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widowControl/>
              <w:spacing w:line="44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备注</w:t>
            </w:r>
          </w:p>
        </w:tc>
      </w:tr>
      <w:tr w:rsidR="004430DD" w:rsidTr="004430DD">
        <w:trPr>
          <w:trHeight w:val="496"/>
          <w:jc w:val="center"/>
        </w:trPr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lastRenderedPageBreak/>
              <w:t>1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人力成本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讲师费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420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项目专员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34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义工补贴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180"/>
          <w:jc w:val="center"/>
        </w:trPr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2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物料费</w:t>
            </w:r>
            <w:proofErr w:type="gramEnd"/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160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282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0"/>
          <w:jc w:val="center"/>
        </w:trPr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3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宣传推广费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11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0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0"/>
          <w:jc w:val="center"/>
        </w:trPr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4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场地及运输费用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82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0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0"/>
          <w:jc w:val="center"/>
        </w:trPr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5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其他费用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管理费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0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 w:cs="仿宋_GB2312"/>
                <w:b/>
                <w:bCs/>
                <w:spacing w:val="10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0DD" w:rsidRDefault="004430DD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pacing w:val="10"/>
                <w:sz w:val="24"/>
              </w:rPr>
              <w:t>税费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0"/>
          <w:jc w:val="center"/>
        </w:trPr>
        <w:tc>
          <w:tcPr>
            <w:tcW w:w="647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</w:rPr>
              <w:t>合计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22"/>
          <w:jc w:val="center"/>
        </w:trPr>
        <w:tc>
          <w:tcPr>
            <w:tcW w:w="905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Times New Roman"/>
                <w:b/>
                <w:bCs/>
                <w:spacing w:val="10"/>
                <w:sz w:val="24"/>
                <w:shd w:val="clear" w:color="auto" w:fill="BEBEBE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pacing w:val="10"/>
                <w:sz w:val="24"/>
                <w:shd w:val="clear" w:color="auto" w:fill="BEBEBE"/>
              </w:rPr>
              <w:t>本项目主要联系人</w:t>
            </w:r>
          </w:p>
        </w:tc>
      </w:tr>
      <w:tr w:rsidR="004430DD" w:rsidTr="004430DD">
        <w:trPr>
          <w:trHeight w:val="622"/>
          <w:jc w:val="center"/>
        </w:trPr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姓名</w:t>
            </w:r>
          </w:p>
        </w:tc>
        <w:tc>
          <w:tcPr>
            <w:tcW w:w="2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邮箱</w:t>
            </w:r>
          </w:p>
        </w:tc>
        <w:tc>
          <w:tcPr>
            <w:tcW w:w="4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  <w:tr w:rsidR="004430DD" w:rsidTr="004430DD">
        <w:trPr>
          <w:trHeight w:val="622"/>
          <w:jc w:val="center"/>
        </w:trPr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10"/>
                <w:sz w:val="24"/>
              </w:rPr>
              <w:t>联系电话</w:t>
            </w:r>
          </w:p>
        </w:tc>
        <w:tc>
          <w:tcPr>
            <w:tcW w:w="7476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DD" w:rsidRDefault="004430DD">
            <w:pPr>
              <w:spacing w:line="560" w:lineRule="exact"/>
              <w:rPr>
                <w:rFonts w:ascii="仿宋_GB2312" w:eastAsia="仿宋_GB2312" w:hAnsi="宋体"/>
                <w:b/>
                <w:bCs/>
                <w:spacing w:val="10"/>
                <w:sz w:val="24"/>
              </w:rPr>
            </w:pPr>
          </w:p>
        </w:tc>
      </w:tr>
    </w:tbl>
    <w:p w:rsidR="004430DD" w:rsidRDefault="004430DD" w:rsidP="004430DD">
      <w:pPr>
        <w:pStyle w:val="a3"/>
        <w:widowControl/>
        <w:shd w:val="clear" w:color="auto" w:fill="FFFFFF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430DD" w:rsidRDefault="004430DD" w:rsidP="004430DD">
      <w:pPr>
        <w:pStyle w:val="a3"/>
        <w:widowControl/>
        <w:shd w:val="clear" w:color="auto" w:fill="FFFFFF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430DD" w:rsidRDefault="004430DD" w:rsidP="004430DD">
      <w:pPr>
        <w:pStyle w:val="a3"/>
        <w:widowControl/>
        <w:shd w:val="clear" w:color="auto" w:fill="FFFFFF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92C44" w:rsidRDefault="00D92C44"/>
    <w:sectPr w:rsidR="00D9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DD"/>
    <w:rsid w:val="004430DD"/>
    <w:rsid w:val="00D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430D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430D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974</Characters>
  <Application>Microsoft Office Word</Application>
  <DocSecurity>0</DocSecurity>
  <Lines>8</Lines>
  <Paragraphs>2</Paragraphs>
  <ScaleCrop>false</ScaleCrop>
  <Company>P R C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2020-03-16T06:52:00Z</dcterms:created>
  <dcterms:modified xsi:type="dcterms:W3CDTF">2020-03-16T06:53:00Z</dcterms:modified>
</cp:coreProperties>
</file>