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10" w:rsidRPr="00D47483" w:rsidRDefault="00714B10" w:rsidP="00714B10">
      <w:pPr>
        <w:adjustRightInd w:val="0"/>
        <w:snapToGrid w:val="0"/>
        <w:spacing w:line="560" w:lineRule="exact"/>
        <w:rPr>
          <w:rFonts w:ascii="黑体" w:eastAsia="黑体" w:hAnsi="黑体" w:hint="eastAsia"/>
          <w:kern w:val="0"/>
        </w:rPr>
      </w:pPr>
      <w:r>
        <w:rPr>
          <w:rFonts w:hint="eastAsia"/>
          <w:kern w:val="0"/>
        </w:rPr>
        <w:t>附件</w:t>
      </w:r>
    </w:p>
    <w:p w:rsidR="00714B10" w:rsidRDefault="00714B10" w:rsidP="00714B10">
      <w:pPr>
        <w:pStyle w:val="1"/>
        <w:keepNext w:val="0"/>
        <w:keepLines w:val="0"/>
        <w:adjustRightInd w:val="0"/>
        <w:snapToGrid w:val="0"/>
        <w:spacing w:before="0" w:after="0" w:line="720" w:lineRule="exact"/>
        <w:jc w:val="center"/>
        <w:rPr>
          <w:rFonts w:ascii="方正小标宋简体" w:eastAsia="方正小标宋简体" w:hint="eastAsia"/>
          <w:b w:val="0"/>
        </w:rPr>
      </w:pPr>
      <w:bookmarkStart w:id="0" w:name="_GoBack"/>
      <w:r>
        <w:rPr>
          <w:rFonts w:ascii="方正小标宋简体" w:eastAsia="方正小标宋简体" w:hint="eastAsia"/>
          <w:b w:val="0"/>
        </w:rPr>
        <w:t>深圳市民政局关于调整高龄老人津贴</w:t>
      </w:r>
    </w:p>
    <w:p w:rsidR="00714B10" w:rsidRDefault="00714B10" w:rsidP="00714B10">
      <w:pPr>
        <w:pStyle w:val="1"/>
        <w:keepNext w:val="0"/>
        <w:keepLines w:val="0"/>
        <w:adjustRightInd w:val="0"/>
        <w:snapToGrid w:val="0"/>
        <w:spacing w:before="0" w:after="0" w:line="72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有关事项的通知</w:t>
      </w:r>
    </w:p>
    <w:p w:rsidR="00714B10" w:rsidRPr="00580974" w:rsidRDefault="00714B10" w:rsidP="00714B10">
      <w:pPr>
        <w:pStyle w:val="1"/>
        <w:keepNext w:val="0"/>
        <w:keepLines w:val="0"/>
        <w:adjustRightInd w:val="0"/>
        <w:snapToGrid w:val="0"/>
        <w:spacing w:before="0" w:after="0" w:line="720" w:lineRule="exact"/>
        <w:jc w:val="center"/>
        <w:rPr>
          <w:rFonts w:ascii="楷体_GB2312" w:eastAsia="楷体_GB2312" w:hAnsi="楷体" w:hint="eastAsia"/>
          <w:b w:val="0"/>
          <w:sz w:val="32"/>
          <w:szCs w:val="32"/>
        </w:rPr>
      </w:pPr>
      <w:r w:rsidRPr="00580974">
        <w:rPr>
          <w:rFonts w:ascii="楷体_GB2312" w:eastAsia="楷体_GB2312" w:hAnsi="楷体" w:hint="eastAsia"/>
          <w:b w:val="0"/>
          <w:sz w:val="32"/>
          <w:szCs w:val="32"/>
        </w:rPr>
        <w:t>（</w:t>
      </w:r>
      <w:r>
        <w:rPr>
          <w:rFonts w:ascii="楷体_GB2312" w:eastAsia="楷体_GB2312" w:hAnsi="楷体" w:hint="eastAsia"/>
          <w:b w:val="0"/>
          <w:sz w:val="32"/>
          <w:szCs w:val="32"/>
        </w:rPr>
        <w:t>征求意见</w:t>
      </w:r>
      <w:r w:rsidRPr="00580974">
        <w:rPr>
          <w:rFonts w:ascii="楷体_GB2312" w:eastAsia="楷体_GB2312" w:hAnsi="楷体" w:hint="eastAsia"/>
          <w:b w:val="0"/>
          <w:sz w:val="32"/>
          <w:szCs w:val="32"/>
        </w:rPr>
        <w:t>稿）</w:t>
      </w:r>
    </w:p>
    <w:bookmarkEnd w:id="0"/>
    <w:p w:rsidR="00714B10" w:rsidRDefault="00714B10" w:rsidP="00714B10">
      <w:pPr>
        <w:rPr>
          <w:rFonts w:hint="eastAsia"/>
        </w:rPr>
      </w:pPr>
    </w:p>
    <w:p w:rsidR="00714B10" w:rsidRDefault="00714B10" w:rsidP="00714B10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各有关单位：</w:t>
      </w:r>
    </w:p>
    <w:p w:rsidR="00714B10" w:rsidRDefault="00714B10" w:rsidP="00714B10">
      <w:pPr>
        <w:adjustRightInd w:val="0"/>
        <w:snapToGrid w:val="0"/>
        <w:spacing w:line="560" w:lineRule="exact"/>
        <w:ind w:firstLineChars="200" w:firstLine="68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为进一步提升我市老年人的获得感和幸福感,结合我市实际,拟对我市高龄老人津贴有关事项进行调整。现通知如下：</w:t>
      </w:r>
    </w:p>
    <w:p w:rsidR="00714B10" w:rsidRDefault="00714B10" w:rsidP="00714B10">
      <w:pPr>
        <w:adjustRightInd w:val="0"/>
        <w:snapToGrid w:val="0"/>
        <w:spacing w:line="560" w:lineRule="exact"/>
        <w:ind w:firstLineChars="200" w:firstLine="68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一、发放对象：具有深圳户籍的70周岁以上老年人。</w:t>
      </w:r>
    </w:p>
    <w:p w:rsidR="00714B10" w:rsidRDefault="00714B10" w:rsidP="00714B10">
      <w:pPr>
        <w:adjustRightInd w:val="0"/>
        <w:snapToGrid w:val="0"/>
        <w:spacing w:line="560" w:lineRule="exact"/>
        <w:ind w:firstLineChars="200" w:firstLine="68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二、发放标准：70至79周岁每人每月200元；80至89周岁每人每月300元；90至99周岁每人每月400元；100周岁以上每人每月1000元。</w:t>
      </w:r>
    </w:p>
    <w:p w:rsidR="00714B10" w:rsidRDefault="00714B10" w:rsidP="00714B10">
      <w:pPr>
        <w:adjustRightInd w:val="0"/>
        <w:snapToGrid w:val="0"/>
        <w:spacing w:line="560" w:lineRule="exact"/>
        <w:ind w:firstLineChars="200" w:firstLine="68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三、申请审批程序：各区（新区）按照现有的高龄老人津贴管理流程发放高龄老人津贴。鼓励有条件的区建立无纸</w:t>
      </w:r>
      <w:proofErr w:type="gramStart"/>
      <w:r>
        <w:rPr>
          <w:rFonts w:ascii="仿宋_GB2312" w:hAnsi="仿宋" w:hint="eastAsia"/>
          <w:szCs w:val="32"/>
        </w:rPr>
        <w:t>化申请</w:t>
      </w:r>
      <w:proofErr w:type="gramEnd"/>
      <w:r>
        <w:rPr>
          <w:rFonts w:ascii="仿宋_GB2312" w:hAnsi="仿宋" w:hint="eastAsia"/>
          <w:szCs w:val="32"/>
        </w:rPr>
        <w:t>及后续审批程序。</w:t>
      </w:r>
    </w:p>
    <w:p w:rsidR="00714B10" w:rsidRDefault="00714B10" w:rsidP="00714B10">
      <w:pPr>
        <w:adjustRightInd w:val="0"/>
        <w:snapToGrid w:val="0"/>
        <w:spacing w:line="560" w:lineRule="exact"/>
        <w:ind w:firstLineChars="200" w:firstLine="68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四、经费来源：所需资金由各区政府（新区管委会）财政承担。</w:t>
      </w:r>
    </w:p>
    <w:p w:rsidR="00714B10" w:rsidRDefault="00714B10" w:rsidP="00714B10">
      <w:pPr>
        <w:adjustRightInd w:val="0"/>
        <w:snapToGrid w:val="0"/>
        <w:spacing w:line="560" w:lineRule="exact"/>
        <w:ind w:firstLineChars="200" w:firstLine="68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五、执行时间：从2019年 月 日起执行。</w:t>
      </w:r>
    </w:p>
    <w:p w:rsidR="00714B10" w:rsidRDefault="00714B10" w:rsidP="00714B10">
      <w:pPr>
        <w:adjustRightInd w:val="0"/>
        <w:snapToGrid w:val="0"/>
        <w:spacing w:line="560" w:lineRule="exact"/>
        <w:jc w:val="center"/>
        <w:rPr>
          <w:rFonts w:ascii="仿宋_GB2312" w:hAnsi="仿宋" w:hint="eastAsia"/>
          <w:szCs w:val="32"/>
        </w:rPr>
      </w:pPr>
    </w:p>
    <w:p w:rsidR="00714B10" w:rsidRDefault="00714B10" w:rsidP="00714B10">
      <w:pPr>
        <w:adjustRightInd w:val="0"/>
        <w:snapToGrid w:val="0"/>
        <w:spacing w:line="560" w:lineRule="exact"/>
        <w:jc w:val="center"/>
        <w:rPr>
          <w:rFonts w:ascii="仿宋_GB2312" w:hAnsi="仿宋" w:hint="eastAsia"/>
          <w:szCs w:val="32"/>
        </w:rPr>
      </w:pPr>
    </w:p>
    <w:p w:rsidR="00714B10" w:rsidRDefault="00714B10" w:rsidP="00714B10">
      <w:pPr>
        <w:adjustRightInd w:val="0"/>
        <w:snapToGrid w:val="0"/>
        <w:spacing w:line="560" w:lineRule="exac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深圳市民政局                    </w:t>
      </w:r>
    </w:p>
    <w:p w:rsidR="00714B10" w:rsidRDefault="00714B10" w:rsidP="00714B10">
      <w:pPr>
        <w:adjustRightInd w:val="0"/>
        <w:snapToGrid w:val="0"/>
        <w:spacing w:line="560" w:lineRule="exact"/>
        <w:ind w:firstLineChars="1500" w:firstLine="510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2019年 月  日</w:t>
      </w:r>
    </w:p>
    <w:p w:rsidR="00714B10" w:rsidRPr="006E0AF0" w:rsidRDefault="00714B10" w:rsidP="00714B10">
      <w:pPr>
        <w:rPr>
          <w:rFonts w:hint="eastAsia"/>
        </w:rPr>
      </w:pPr>
    </w:p>
    <w:p w:rsidR="00B97A0D" w:rsidRDefault="00B97A0D"/>
    <w:sectPr w:rsidR="00B97A0D" w:rsidSect="006E0AF0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0" w:rsidRDefault="00714B10" w:rsidP="0058547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0AF0" w:rsidRDefault="00714B10" w:rsidP="006E0AF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0" w:rsidRPr="0058547A" w:rsidRDefault="00714B10" w:rsidP="0058547A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</w:rPr>
    </w:pPr>
    <w:r w:rsidRPr="0058547A">
      <w:rPr>
        <w:rStyle w:val="a5"/>
        <w:rFonts w:ascii="宋体" w:eastAsia="宋体" w:hAnsi="宋体"/>
        <w:sz w:val="28"/>
      </w:rPr>
      <w:fldChar w:fldCharType="begin"/>
    </w:r>
    <w:r w:rsidRPr="0058547A">
      <w:rPr>
        <w:rStyle w:val="a5"/>
        <w:rFonts w:ascii="宋体" w:eastAsia="宋体" w:hAnsi="宋体"/>
        <w:sz w:val="28"/>
      </w:rPr>
      <w:instrText xml:space="preserve">PAGE  </w:instrText>
    </w:r>
    <w:r w:rsidRPr="0058547A">
      <w:rPr>
        <w:rStyle w:val="a5"/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- 1 -</w:t>
    </w:r>
    <w:r w:rsidRPr="0058547A">
      <w:rPr>
        <w:rStyle w:val="a5"/>
        <w:rFonts w:ascii="宋体" w:eastAsia="宋体" w:hAnsi="宋体"/>
        <w:sz w:val="28"/>
      </w:rPr>
      <w:fldChar w:fldCharType="end"/>
    </w:r>
  </w:p>
  <w:p w:rsidR="006E0AF0" w:rsidRPr="0058547A" w:rsidRDefault="00714B10" w:rsidP="006E0AF0">
    <w:pPr>
      <w:pStyle w:val="a4"/>
      <w:ind w:right="360" w:firstLine="360"/>
      <w:rPr>
        <w:rFonts w:ascii="宋体" w:eastAsia="宋体" w:hAnsi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F0" w:rsidRDefault="00714B10" w:rsidP="006E0AF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0"/>
    <w:rsid w:val="00714B10"/>
    <w:rsid w:val="00B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10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4"/>
    </w:rPr>
  </w:style>
  <w:style w:type="paragraph" w:styleId="1">
    <w:name w:val="heading 1"/>
    <w:basedOn w:val="a"/>
    <w:next w:val="a"/>
    <w:link w:val="1Char"/>
    <w:qFormat/>
    <w:rsid w:val="00714B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14B10"/>
    <w:rPr>
      <w:rFonts w:ascii="Times New Roman" w:eastAsia="仿宋_GB2312" w:hAnsi="Times New Roman" w:cs="Times New Roman"/>
      <w:b/>
      <w:bCs/>
      <w:spacing w:val="10"/>
      <w:kern w:val="44"/>
      <w:sz w:val="44"/>
      <w:szCs w:val="44"/>
    </w:rPr>
  </w:style>
  <w:style w:type="paragraph" w:styleId="a3">
    <w:name w:val="header"/>
    <w:basedOn w:val="a"/>
    <w:link w:val="Char"/>
    <w:rsid w:val="00714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4B10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0"/>
    <w:rsid w:val="0071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4B10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5">
    <w:name w:val="page number"/>
    <w:basedOn w:val="a0"/>
    <w:rsid w:val="00714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10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24"/>
    </w:rPr>
  </w:style>
  <w:style w:type="paragraph" w:styleId="1">
    <w:name w:val="heading 1"/>
    <w:basedOn w:val="a"/>
    <w:next w:val="a"/>
    <w:link w:val="1Char"/>
    <w:qFormat/>
    <w:rsid w:val="00714B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14B10"/>
    <w:rPr>
      <w:rFonts w:ascii="Times New Roman" w:eastAsia="仿宋_GB2312" w:hAnsi="Times New Roman" w:cs="Times New Roman"/>
      <w:b/>
      <w:bCs/>
      <w:spacing w:val="10"/>
      <w:kern w:val="44"/>
      <w:sz w:val="44"/>
      <w:szCs w:val="44"/>
    </w:rPr>
  </w:style>
  <w:style w:type="paragraph" w:styleId="a3">
    <w:name w:val="header"/>
    <w:basedOn w:val="a"/>
    <w:link w:val="Char"/>
    <w:rsid w:val="00714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4B10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0"/>
    <w:rsid w:val="0071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4B10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5">
    <w:name w:val="page number"/>
    <w:basedOn w:val="a0"/>
    <w:rsid w:val="0071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>Chinese ORG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2019-05-24T09:07:00Z</dcterms:created>
  <dcterms:modified xsi:type="dcterms:W3CDTF">2019-05-24T09:08:00Z</dcterms:modified>
</cp:coreProperties>
</file>