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890" w:rsidRDefault="00FC6890" w:rsidP="00FC6890">
      <w:pPr>
        <w:snapToGrid w:val="0"/>
        <w:spacing w:line="360" w:lineRule="auto"/>
        <w:mirrorIndents/>
        <w:jc w:val="left"/>
        <w:rPr>
          <w:rFonts w:ascii="仿宋_GB2312" w:eastAsia="仿宋_GB2312" w:hAnsi="仿宋"/>
          <w:sz w:val="32"/>
          <w:szCs w:val="32"/>
        </w:rPr>
      </w:pPr>
      <w:r>
        <w:rPr>
          <w:rFonts w:ascii="仿宋_GB2312" w:eastAsia="仿宋_GB2312" w:hAnsi="仿宋" w:hint="eastAsia"/>
          <w:sz w:val="32"/>
          <w:szCs w:val="32"/>
        </w:rPr>
        <w:t>附件：</w:t>
      </w:r>
    </w:p>
    <w:p w:rsidR="00FC6890" w:rsidRDefault="00FC6890" w:rsidP="00FC6890">
      <w:pPr>
        <w:spacing w:line="360" w:lineRule="auto"/>
        <w:rPr>
          <w:rFonts w:ascii="仿宋_GB2312" w:hint="eastAsia"/>
          <w:szCs w:val="32"/>
        </w:rPr>
      </w:pPr>
    </w:p>
    <w:p w:rsidR="00FC6890" w:rsidRDefault="00FC6890" w:rsidP="00FC6890">
      <w:pPr>
        <w:spacing w:line="360" w:lineRule="auto"/>
        <w:ind w:firstLineChars="498" w:firstLine="2191"/>
        <w:jc w:val="center"/>
        <w:rPr>
          <w:rFonts w:ascii="华文中宋" w:eastAsia="华文中宋" w:hAnsi="华文中宋" w:hint="eastAsia"/>
          <w:sz w:val="44"/>
          <w:szCs w:val="44"/>
        </w:rPr>
      </w:pPr>
      <w:r>
        <w:rPr>
          <w:rFonts w:ascii="华文中宋" w:eastAsia="华文中宋" w:hAnsi="华文中宋" w:hint="eastAsia"/>
          <w:sz w:val="44"/>
          <w:szCs w:val="44"/>
        </w:rPr>
        <w:t>投标及履约承诺函</w:t>
      </w:r>
    </w:p>
    <w:p w:rsidR="00FC6890" w:rsidRDefault="00FC6890" w:rsidP="00FC6890">
      <w:pPr>
        <w:snapToGrid w:val="0"/>
        <w:spacing w:line="360" w:lineRule="auto"/>
        <w:mirrorIndents/>
        <w:jc w:val="left"/>
        <w:rPr>
          <w:rFonts w:ascii="仿宋" w:eastAsia="仿宋" w:hAnsi="仿宋" w:hint="eastAsia"/>
          <w:sz w:val="32"/>
          <w:szCs w:val="32"/>
        </w:rPr>
      </w:pPr>
    </w:p>
    <w:p w:rsidR="00FC6890" w:rsidRDefault="00FC6890" w:rsidP="00FC6890">
      <w:pPr>
        <w:snapToGrid w:val="0"/>
        <w:spacing w:line="560" w:lineRule="exact"/>
        <w:mirrorIndents/>
        <w:jc w:val="left"/>
        <w:rPr>
          <w:rFonts w:ascii="仿宋_GB2312" w:eastAsia="仿宋_GB2312" w:hAnsi="仿宋" w:hint="eastAsia"/>
          <w:sz w:val="32"/>
          <w:szCs w:val="32"/>
        </w:rPr>
      </w:pPr>
      <w:r>
        <w:rPr>
          <w:rFonts w:ascii="仿宋_GB2312" w:eastAsia="仿宋_GB2312" w:hAnsi="仿宋" w:hint="eastAsia"/>
          <w:sz w:val="32"/>
          <w:szCs w:val="32"/>
        </w:rPr>
        <w:t xml:space="preserve">致：深圳市社会组织管理局 </w:t>
      </w:r>
    </w:p>
    <w:p w:rsidR="00FC6890" w:rsidRDefault="00FC6890" w:rsidP="00FC6890">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我单位承诺：</w:t>
      </w:r>
    </w:p>
    <w:p w:rsidR="00FC6890" w:rsidRDefault="00FC6890" w:rsidP="00FC6890">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1.依法缴纳税收和社会保障资金。</w:t>
      </w:r>
    </w:p>
    <w:p w:rsidR="00FC6890" w:rsidRDefault="00FC6890" w:rsidP="00FC6890">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2.具备项目所必需的人员和专业技术能力。</w:t>
      </w:r>
    </w:p>
    <w:p w:rsidR="00FC6890" w:rsidRDefault="00FC6890" w:rsidP="00FC6890">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3.参加政府采购活动前三年内在经营活动中没有重大违法记录。</w:t>
      </w:r>
    </w:p>
    <w:p w:rsidR="00FC6890" w:rsidRDefault="00FC6890" w:rsidP="00FC6890">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4.对本招标项目所提供的服务未侵犯知识产权。</w:t>
      </w:r>
    </w:p>
    <w:p w:rsidR="00FC6890" w:rsidRDefault="00FC6890" w:rsidP="00FC6890">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5.参与该项目投标，严格遵守政府采购相关法律，投标做到诚实，</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造假，不围标、串标、陪标。如违反上述要求，其投标将作废，被列入不良记录名单并在网上曝光，同时将被提请政府采购监督管理部门给予一定年限内禁止参与政府采购活动或其他处罚。</w:t>
      </w:r>
    </w:p>
    <w:p w:rsidR="00FC6890" w:rsidRDefault="00FC6890" w:rsidP="00FC6890">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6.如果中标，做到守信，不偷工减料，依照本项目招标文件需求内容、签署的采购合同及在投标中所作的一切承诺履约。项目验收达到全部指标合格，力争优良。</w:t>
      </w:r>
    </w:p>
    <w:p w:rsidR="00FC6890" w:rsidRDefault="00FC6890" w:rsidP="00FC6890">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 xml:space="preserve">7.我单位已认真阅读本项目需求，我单位承诺按时递交标书。 </w:t>
      </w:r>
    </w:p>
    <w:p w:rsidR="00FC6890" w:rsidRDefault="00FC6890" w:rsidP="00FC6890">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8.我单位承诺</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非法转包或分包。</w:t>
      </w:r>
    </w:p>
    <w:p w:rsidR="00FC6890" w:rsidRDefault="00FC6890" w:rsidP="00FC6890">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以上承诺，如有违反，愿依照国家相关法律处理，并承担由此给采购人带来的损失。</w:t>
      </w:r>
    </w:p>
    <w:p w:rsidR="00FC6890" w:rsidRDefault="00FC6890" w:rsidP="00FC6890">
      <w:pPr>
        <w:snapToGrid w:val="0"/>
        <w:spacing w:line="560" w:lineRule="exact"/>
        <w:mirrorIndents/>
        <w:jc w:val="left"/>
        <w:rPr>
          <w:rFonts w:ascii="仿宋_GB2312" w:eastAsia="仿宋_GB2312" w:hAnsi="仿宋" w:hint="eastAsia"/>
          <w:sz w:val="32"/>
          <w:szCs w:val="32"/>
        </w:rPr>
      </w:pPr>
    </w:p>
    <w:p w:rsidR="00FC6890" w:rsidRDefault="00FC6890" w:rsidP="00FC6890">
      <w:pPr>
        <w:snapToGrid w:val="0"/>
        <w:spacing w:line="560" w:lineRule="exact"/>
        <w:mirrorIndents/>
        <w:jc w:val="left"/>
        <w:rPr>
          <w:rFonts w:ascii="仿宋_GB2312" w:eastAsia="仿宋_GB2312" w:hAnsi="仿宋" w:hint="eastAsia"/>
          <w:sz w:val="32"/>
          <w:szCs w:val="32"/>
        </w:rPr>
      </w:pPr>
      <w:r>
        <w:rPr>
          <w:rFonts w:ascii="仿宋_GB2312" w:eastAsia="仿宋_GB2312" w:hAnsi="仿宋" w:hint="eastAsia"/>
          <w:sz w:val="32"/>
          <w:szCs w:val="32"/>
        </w:rPr>
        <w:t>投标项目名称：</w:t>
      </w:r>
    </w:p>
    <w:p w:rsidR="00FC6890" w:rsidRDefault="00FC6890" w:rsidP="00FC6890">
      <w:pPr>
        <w:snapToGrid w:val="0"/>
        <w:spacing w:line="560" w:lineRule="exact"/>
        <w:mirrorIndents/>
        <w:jc w:val="left"/>
        <w:rPr>
          <w:rFonts w:ascii="仿宋_GB2312" w:eastAsia="仿宋_GB2312" w:hAnsi="仿宋" w:hint="eastAsia"/>
          <w:sz w:val="32"/>
          <w:szCs w:val="32"/>
        </w:rPr>
      </w:pPr>
      <w:r>
        <w:rPr>
          <w:rFonts w:ascii="仿宋_GB2312" w:eastAsia="仿宋_GB2312" w:hAnsi="仿宋" w:hint="eastAsia"/>
          <w:sz w:val="32"/>
          <w:szCs w:val="32"/>
        </w:rPr>
        <w:t xml:space="preserve">承诺投标人： </w:t>
      </w:r>
    </w:p>
    <w:p w:rsidR="00FC6890" w:rsidRDefault="00FC6890" w:rsidP="00FC6890">
      <w:pPr>
        <w:snapToGrid w:val="0"/>
        <w:spacing w:line="560" w:lineRule="exact"/>
        <w:mirrorIndents/>
        <w:jc w:val="left"/>
        <w:rPr>
          <w:rFonts w:ascii="仿宋_GB2312" w:eastAsia="仿宋_GB2312" w:hAnsi="仿宋" w:hint="eastAsia"/>
          <w:sz w:val="32"/>
          <w:szCs w:val="32"/>
        </w:rPr>
      </w:pPr>
      <w:r>
        <w:rPr>
          <w:rFonts w:ascii="仿宋_GB2312" w:eastAsia="仿宋_GB2312" w:hAnsi="仿宋" w:hint="eastAsia"/>
          <w:sz w:val="32"/>
          <w:szCs w:val="32"/>
        </w:rPr>
        <w:t>单位地址：</w:t>
      </w:r>
    </w:p>
    <w:p w:rsidR="00FC6890" w:rsidRDefault="00FC6890" w:rsidP="00FC6890">
      <w:pPr>
        <w:snapToGrid w:val="0"/>
        <w:spacing w:line="560" w:lineRule="exact"/>
        <w:mirrorIndents/>
        <w:jc w:val="left"/>
        <w:rPr>
          <w:rFonts w:ascii="仿宋_GB2312" w:eastAsia="仿宋_GB2312" w:hAnsi="仿宋" w:hint="eastAsia"/>
          <w:sz w:val="32"/>
          <w:szCs w:val="32"/>
        </w:rPr>
      </w:pPr>
      <w:r>
        <w:rPr>
          <w:rFonts w:ascii="仿宋_GB2312" w:eastAsia="仿宋_GB2312" w:hAnsi="仿宋" w:hint="eastAsia"/>
          <w:sz w:val="32"/>
          <w:szCs w:val="32"/>
        </w:rPr>
        <w:t>法定代表人或其委托代理人：</w:t>
      </w:r>
    </w:p>
    <w:p w:rsidR="00FC6890" w:rsidRDefault="00FC6890" w:rsidP="00FC6890">
      <w:pPr>
        <w:snapToGrid w:val="0"/>
        <w:spacing w:line="560" w:lineRule="exact"/>
        <w:mirrorIndents/>
        <w:jc w:val="left"/>
        <w:rPr>
          <w:rFonts w:ascii="仿宋_GB2312" w:eastAsia="仿宋_GB2312" w:hAnsi="仿宋" w:hint="eastAsia"/>
          <w:sz w:val="32"/>
          <w:szCs w:val="32"/>
        </w:rPr>
      </w:pPr>
      <w:r>
        <w:rPr>
          <w:rFonts w:ascii="仿宋_GB2312" w:eastAsia="仿宋_GB2312" w:hAnsi="仿宋" w:hint="eastAsia"/>
          <w:sz w:val="32"/>
          <w:szCs w:val="32"/>
        </w:rPr>
        <w:t>联系电话：</w:t>
      </w:r>
    </w:p>
    <w:p w:rsidR="00FC6890" w:rsidRDefault="00FC6890" w:rsidP="00FC6890">
      <w:pPr>
        <w:snapToGrid w:val="0"/>
        <w:spacing w:line="560" w:lineRule="exact"/>
        <w:mirrorIndents/>
        <w:jc w:val="left"/>
        <w:rPr>
          <w:rFonts w:ascii="仿宋_GB2312" w:eastAsia="仿宋_GB2312" w:hAnsi="仿宋" w:hint="eastAsia"/>
          <w:sz w:val="32"/>
          <w:szCs w:val="32"/>
        </w:rPr>
      </w:pPr>
      <w:r>
        <w:rPr>
          <w:rFonts w:ascii="仿宋_GB2312" w:eastAsia="仿宋_GB2312" w:hAnsi="仿宋" w:hint="eastAsia"/>
          <w:sz w:val="32"/>
          <w:szCs w:val="32"/>
        </w:rPr>
        <w:t xml:space="preserve">日期：   年   月   日  </w:t>
      </w:r>
    </w:p>
    <w:p w:rsidR="00FC6890" w:rsidRDefault="00FC6890" w:rsidP="00FC6890">
      <w:pPr>
        <w:snapToGrid w:val="0"/>
        <w:spacing w:line="560" w:lineRule="exact"/>
        <w:mirrorIndents/>
        <w:jc w:val="left"/>
        <w:rPr>
          <w:rFonts w:ascii="仿宋_GB2312" w:eastAsia="仿宋_GB2312" w:hAnsi="仿宋" w:hint="eastAsia"/>
          <w:sz w:val="32"/>
          <w:szCs w:val="32"/>
        </w:rPr>
      </w:pPr>
      <w:r>
        <w:rPr>
          <w:rFonts w:ascii="仿宋_GB2312" w:eastAsia="仿宋_GB2312" w:hAnsi="仿宋" w:hint="eastAsia"/>
          <w:sz w:val="32"/>
          <w:szCs w:val="32"/>
        </w:rPr>
        <w:t>（请双面打印）</w:t>
      </w:r>
    </w:p>
    <w:p w:rsidR="00FC6890" w:rsidRDefault="00FC6890" w:rsidP="00FC6890">
      <w:pPr>
        <w:snapToGrid w:val="0"/>
        <w:spacing w:line="360" w:lineRule="auto"/>
        <w:mirrorIndents/>
        <w:jc w:val="left"/>
        <w:rPr>
          <w:rFonts w:ascii="仿宋" w:eastAsia="仿宋" w:hAnsi="仿宋" w:hint="eastAsia"/>
          <w:sz w:val="32"/>
          <w:szCs w:val="32"/>
        </w:rPr>
      </w:pPr>
    </w:p>
    <w:p w:rsidR="00FC6890" w:rsidRDefault="00FC6890" w:rsidP="00FC6890">
      <w:pPr>
        <w:spacing w:line="360" w:lineRule="auto"/>
        <w:rPr>
          <w:rFonts w:ascii="仿宋_GB2312" w:hint="eastAsia"/>
          <w:szCs w:val="32"/>
        </w:rPr>
      </w:pPr>
    </w:p>
    <w:p w:rsidR="00FC6890" w:rsidRDefault="00FC6890" w:rsidP="00FC6890">
      <w:pPr>
        <w:rPr>
          <w:rFonts w:hint="eastAsia"/>
        </w:rPr>
      </w:pPr>
    </w:p>
    <w:p w:rsidR="00FC6890" w:rsidRDefault="00FC6890" w:rsidP="00FC6890">
      <w:pPr>
        <w:rPr>
          <w:szCs w:val="32"/>
        </w:rPr>
      </w:pPr>
    </w:p>
    <w:p w:rsidR="00FC6890" w:rsidRDefault="00FC6890" w:rsidP="00FC6890"/>
    <w:p w:rsidR="00FC6890" w:rsidRDefault="00FC6890" w:rsidP="00FC6890"/>
    <w:p w:rsidR="00FC6890" w:rsidRDefault="00FC6890" w:rsidP="00FC6890">
      <w:pPr>
        <w:spacing w:before="120"/>
        <w:rPr>
          <w:rFonts w:ascii="宋体" w:hAnsi="宋体"/>
          <w:b/>
          <w:spacing w:val="100"/>
          <w:sz w:val="44"/>
          <w:szCs w:val="44"/>
        </w:rPr>
      </w:pPr>
    </w:p>
    <w:p w:rsidR="00FC6890" w:rsidRDefault="00FC6890" w:rsidP="00FC6890">
      <w:pPr>
        <w:spacing w:before="120"/>
        <w:rPr>
          <w:rFonts w:ascii="宋体" w:hAnsi="宋体" w:hint="eastAsia"/>
          <w:b/>
          <w:spacing w:val="100"/>
          <w:sz w:val="44"/>
          <w:szCs w:val="44"/>
        </w:rPr>
      </w:pPr>
    </w:p>
    <w:p w:rsidR="00FC6890" w:rsidRDefault="00FC6890" w:rsidP="00FC6890">
      <w:pPr>
        <w:spacing w:before="120"/>
        <w:rPr>
          <w:rFonts w:ascii="宋体" w:hAnsi="宋体" w:hint="eastAsia"/>
          <w:b/>
          <w:spacing w:val="100"/>
          <w:sz w:val="44"/>
          <w:szCs w:val="44"/>
        </w:rPr>
      </w:pPr>
    </w:p>
    <w:p w:rsidR="00FC6890" w:rsidRDefault="00FC6890" w:rsidP="00FC6890">
      <w:pPr>
        <w:spacing w:before="120"/>
        <w:rPr>
          <w:rFonts w:ascii="宋体" w:hAnsi="宋体" w:hint="eastAsia"/>
          <w:b/>
          <w:spacing w:val="100"/>
          <w:sz w:val="44"/>
          <w:szCs w:val="44"/>
        </w:rPr>
      </w:pPr>
    </w:p>
    <w:p w:rsidR="00FC6890" w:rsidRDefault="00FC6890" w:rsidP="00FC6890">
      <w:pPr>
        <w:rPr>
          <w:rFonts w:ascii="宋体" w:hAnsi="宋体" w:cs="仿宋" w:hint="eastAsia"/>
          <w:szCs w:val="32"/>
        </w:rPr>
      </w:pPr>
    </w:p>
    <w:p w:rsidR="00FC6890" w:rsidRDefault="00FC6890" w:rsidP="00FC6890">
      <w:pPr>
        <w:rPr>
          <w:rFonts w:ascii="宋体" w:hAnsi="宋体" w:cs="仿宋" w:hint="eastAsia"/>
          <w:szCs w:val="32"/>
        </w:rPr>
      </w:pPr>
    </w:p>
    <w:p w:rsidR="00FC6890" w:rsidRDefault="00FC6890" w:rsidP="00FC6890">
      <w:pPr>
        <w:rPr>
          <w:rFonts w:ascii="宋体" w:hAnsi="宋体" w:cs="仿宋" w:hint="eastAsia"/>
          <w:szCs w:val="32"/>
        </w:rPr>
      </w:pPr>
    </w:p>
    <w:p w:rsidR="00FC6890" w:rsidRDefault="00FC6890" w:rsidP="00FC6890">
      <w:pPr>
        <w:rPr>
          <w:rFonts w:ascii="宋体" w:hAnsi="宋体" w:cs="仿宋" w:hint="eastAsia"/>
          <w:szCs w:val="32"/>
        </w:rPr>
      </w:pPr>
    </w:p>
    <w:p w:rsidR="00FC6890" w:rsidRDefault="00FC6890" w:rsidP="00FC6890">
      <w:pPr>
        <w:rPr>
          <w:rFonts w:ascii="宋体" w:hAnsi="宋体" w:cs="仿宋" w:hint="eastAsia"/>
          <w:szCs w:val="32"/>
        </w:rPr>
      </w:pPr>
    </w:p>
    <w:p w:rsidR="00FC6890" w:rsidRDefault="00FC6890" w:rsidP="00FC6890">
      <w:pPr>
        <w:rPr>
          <w:rFonts w:hint="eastAsia"/>
        </w:rPr>
      </w:pPr>
    </w:p>
    <w:p w:rsidR="00B55DDB" w:rsidRDefault="00B55DDB">
      <w:bookmarkStart w:id="0" w:name="_GoBack"/>
      <w:bookmarkEnd w:id="0"/>
    </w:p>
    <w:sectPr w:rsidR="00B55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90"/>
    <w:rsid w:val="00B55DDB"/>
    <w:rsid w:val="00FC6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414</Characters>
  <Application>Microsoft Office Word</Application>
  <DocSecurity>0</DocSecurity>
  <Lines>3</Lines>
  <Paragraphs>1</Paragraphs>
  <ScaleCrop>false</ScaleCrop>
  <Company>P R C</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2019-12-05T08:00:00Z</dcterms:created>
  <dcterms:modified xsi:type="dcterms:W3CDTF">2019-12-05T08:00:00Z</dcterms:modified>
</cp:coreProperties>
</file>