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snapToGrid w:val="0"/>
          <w:spacing w:val="-26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napToGrid w:val="0"/>
          <w:spacing w:val="-26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深圳市救助管理站招聘员额报名表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大   学    </w:t>
            </w:r>
            <w:r>
              <w:rPr>
                <w:rFonts w:ascii="黑体" w:hAnsi="黑体" w:eastAsia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  <w:r>
              <w:rPr>
                <w:rFonts w:hint="eastAsia" w:ascii="宋体" w:hAnsi="宋体"/>
                <w:sz w:val="24"/>
              </w:rPr>
              <w:t>及部门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家庭成员</w:t>
            </w:r>
            <w:r>
              <w:rPr>
                <w:rFonts w:hint="eastAsia" w:ascii="黑体" w:hAnsi="黑体" w:eastAsia="黑体"/>
                <w:sz w:val="24"/>
              </w:rPr>
              <w:t>（包括配偶、子女）</w:t>
            </w:r>
            <w:r>
              <w:rPr>
                <w:rFonts w:ascii="黑体" w:hAnsi="黑体" w:eastAsia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1、主要工作经历：工作单位及部门、职务需填写全称。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A4纸双面打印签名，扫描PDF报送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70"/>
    <w:rsid w:val="000571FB"/>
    <w:rsid w:val="00100593"/>
    <w:rsid w:val="003C7D36"/>
    <w:rsid w:val="00532034"/>
    <w:rsid w:val="006F50BF"/>
    <w:rsid w:val="00751FAE"/>
    <w:rsid w:val="008C475D"/>
    <w:rsid w:val="008C47F4"/>
    <w:rsid w:val="00A32947"/>
    <w:rsid w:val="00A649E9"/>
    <w:rsid w:val="00AC2870"/>
    <w:rsid w:val="00B40818"/>
    <w:rsid w:val="00B71C26"/>
    <w:rsid w:val="00B75520"/>
    <w:rsid w:val="00CD1BB4"/>
    <w:rsid w:val="00D71B62"/>
    <w:rsid w:val="00D86CA9"/>
    <w:rsid w:val="00DB4790"/>
    <w:rsid w:val="00FD0FFD"/>
    <w:rsid w:val="BFFFC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95</Words>
  <Characters>547</Characters>
  <Lines>4</Lines>
  <Paragraphs>1</Paragraphs>
  <TotalTime>9</TotalTime>
  <ScaleCrop>false</ScaleCrop>
  <LinksUpToDate>false</LinksUpToDate>
  <CharactersWithSpaces>641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2022-04-02T15:26:00Z</dcterms:created>
  <dc:creator>罗梦岚</dc:creator>
  <cp:lastModifiedBy>郑锦婷</cp:lastModifiedBy>
  <dcterms:modified xsi:type="dcterms:W3CDTF">2023-03-10T16:32:26Z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