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14" w:lineRule="atLeast"/>
        <w:rPr>
          <w:rFonts w:hint="eastAsia"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附件：</w:t>
      </w:r>
    </w:p>
    <w:tbl>
      <w:tblPr>
        <w:tblStyle w:val="7"/>
        <w:tblpPr w:leftFromText="180" w:rightFromText="180" w:vertAnchor="text" w:horzAnchor="margin" w:tblpXSpec="right" w:tblpY="4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编 号</w:t>
            </w:r>
          </w:p>
        </w:tc>
        <w:tc>
          <w:tcPr>
            <w:tcW w:w="16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 xml:space="preserve"> 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before="156" w:beforeLines="50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before="156" w:beforeLines="50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before="156" w:beforeLines="50"/>
        <w:jc w:val="center"/>
        <w:rPr>
          <w:rFonts w:hint="eastAsia" w:ascii="宋体" w:hAnsi="宋体" w:cs="宋体"/>
          <w:b/>
          <w:color w:val="000000"/>
          <w:sz w:val="52"/>
          <w:szCs w:val="28"/>
        </w:rPr>
      </w:pPr>
      <w:r>
        <w:rPr>
          <w:rFonts w:hint="eastAsia" w:ascii="宋体" w:hAnsi="宋体" w:cs="宋体"/>
          <w:b/>
          <w:color w:val="000000"/>
          <w:sz w:val="52"/>
          <w:szCs w:val="28"/>
        </w:rPr>
        <w:t>深圳市社会组织创新示范基地</w:t>
      </w:r>
    </w:p>
    <w:p>
      <w:pPr>
        <w:jc w:val="center"/>
        <w:rPr>
          <w:rFonts w:hint="eastAsia" w:ascii="宋体" w:hAnsi="宋体" w:cs="宋体"/>
          <w:b/>
          <w:color w:val="000000"/>
          <w:sz w:val="52"/>
          <w:szCs w:val="28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52"/>
          <w:szCs w:val="28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52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Cs w:val="28"/>
        </w:rPr>
      </w:pPr>
      <w:r>
        <w:rPr>
          <w:rFonts w:hint="eastAsia" w:ascii="宋体" w:hAnsi="宋体" w:cs="宋体"/>
          <w:b/>
          <w:bCs/>
          <w:color w:val="000000"/>
          <w:szCs w:val="28"/>
        </w:rPr>
        <w:t>培 育 入 驻 申 请 书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>
      <w:pPr>
        <w:spacing w:before="156" w:beforeLines="50" w:after="156" w:afterLines="50"/>
        <w:ind w:left="1425" w:leftChars="419" w:firstLine="504" w:firstLineChars="168"/>
        <w:rPr>
          <w:rFonts w:hint="eastAsia" w:ascii="宋体" w:hAnsi="宋体" w:cs="宋体"/>
          <w:color w:val="000000"/>
          <w:sz w:val="28"/>
          <w:szCs w:val="28"/>
          <w:u w:val="thick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申请机构 </w:t>
      </w:r>
      <w:r>
        <w:rPr>
          <w:rFonts w:hint="eastAsia" w:ascii="宋体" w:hAnsi="宋体" w:cs="宋体"/>
          <w:color w:val="000000"/>
          <w:sz w:val="28"/>
          <w:szCs w:val="28"/>
          <w:u w:val="thick"/>
        </w:rPr>
        <w:t xml:space="preserve">                            </w:t>
      </w:r>
    </w:p>
    <w:p>
      <w:pPr>
        <w:spacing w:before="156" w:beforeLines="50" w:after="156" w:afterLines="50"/>
        <w:ind w:left="1425" w:leftChars="419" w:firstLine="504" w:firstLineChars="168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填 报 人 </w:t>
      </w:r>
      <w:r>
        <w:rPr>
          <w:rFonts w:hint="eastAsia" w:ascii="宋体" w:hAnsi="宋体" w:cs="宋体"/>
          <w:color w:val="000000"/>
          <w:sz w:val="28"/>
          <w:szCs w:val="28"/>
          <w:u w:val="thick"/>
        </w:rPr>
        <w:t xml:space="preserve">                            </w:t>
      </w:r>
    </w:p>
    <w:p>
      <w:pPr>
        <w:spacing w:before="156" w:beforeLines="50" w:after="156" w:afterLines="50"/>
        <w:ind w:left="1425" w:leftChars="419" w:firstLine="504" w:firstLineChars="168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申请日期 </w:t>
      </w:r>
      <w:r>
        <w:rPr>
          <w:rFonts w:hint="eastAsia" w:ascii="宋体" w:hAnsi="宋体" w:cs="宋体"/>
          <w:color w:val="000000"/>
          <w:sz w:val="28"/>
          <w:szCs w:val="28"/>
          <w:u w:val="thick"/>
        </w:rPr>
        <w:t xml:space="preserve">               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after="156" w:afterLines="50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after="156" w:afterLines="50"/>
        <w:rPr>
          <w:rFonts w:hint="eastAsia" w:ascii="宋体" w:hAnsi="宋体" w:cs="宋体"/>
          <w:b/>
          <w:color w:val="000000"/>
          <w:sz w:val="28"/>
          <w:szCs w:val="28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填 写 说 明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一、填写申请书前，请认真仔细阅读《深圳市社会组织创新示范基地社会组织招募公告》中的内容。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二、对于申请书各项内容，应逐条、认真和实事求是地填写。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三、首页“编号”栏由深圳市社会组织创新示范基地招募团队填写，其余部分由申请者填写。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四、在填写过程中，如申请书空间不足，可扩大表格填写。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五、申请书电子版请邮件发送至邮箱：</w:t>
      </w:r>
      <w:r>
        <w:fldChar w:fldCharType="begin"/>
      </w:r>
      <w:r>
        <w:instrText xml:space="preserve"> HYPERLINK "mailto:shenzhenNGO@126.com" </w:instrText>
      </w:r>
      <w:r>
        <w:fldChar w:fldCharType="separate"/>
      </w:r>
      <w:r>
        <w:rPr>
          <w:rStyle w:val="10"/>
          <w:rFonts w:hint="eastAsia" w:ascii="宋体" w:hAnsi="宋体" w:cs="宋体"/>
          <w:color w:val="000000"/>
          <w:kern w:val="0"/>
          <w:sz w:val="28"/>
          <w:szCs w:val="28"/>
        </w:rPr>
        <w:t>shenzhenNGO@126.com</w:t>
      </w:r>
      <w:r>
        <w:rPr>
          <w:rStyle w:val="10"/>
          <w:rFonts w:hint="eastAsia" w:ascii="宋体" w:hAnsi="宋体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如有疑问，敬请垂询：</w:t>
      </w:r>
    </w:p>
    <w:p>
      <w:pPr>
        <w:autoSpaceDE w:val="0"/>
        <w:autoSpaceDN w:val="0"/>
        <w:adjustRightInd w:val="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57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联系人：徐辉</w:t>
      </w:r>
    </w:p>
    <w:p>
      <w:pPr>
        <w:autoSpaceDE w:val="0"/>
        <w:autoSpaceDN w:val="0"/>
        <w:adjustRightInd w:val="0"/>
        <w:ind w:firstLine="57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地址： 深圳市罗湖区深南大道2001号鸿昌广场52层</w:t>
      </w:r>
    </w:p>
    <w:p>
      <w:pPr>
        <w:autoSpaceDE w:val="0"/>
        <w:autoSpaceDN w:val="0"/>
        <w:adjustRightInd w:val="0"/>
        <w:ind w:firstLine="450" w:firstLineChars="15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咨询电话： 0755-83026226-806</w:t>
      </w:r>
    </w:p>
    <w:p>
      <w:pPr>
        <w:autoSpaceDE w:val="0"/>
        <w:autoSpaceDN w:val="0"/>
        <w:adjustRightInd w:val="0"/>
        <w:ind w:firstLine="60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电子邮箱：</w:t>
      </w:r>
      <w:r>
        <w:fldChar w:fldCharType="begin"/>
      </w:r>
      <w:r>
        <w:instrText xml:space="preserve"> HYPERLINK "mailto:shenzhenNGO@126.com" </w:instrText>
      </w:r>
      <w:r>
        <w:fldChar w:fldCharType="separate"/>
      </w:r>
      <w:r>
        <w:rPr>
          <w:rStyle w:val="10"/>
          <w:rFonts w:hint="eastAsia" w:ascii="仿宋" w:hAnsi="仿宋" w:eastAsia="仿宋" w:cs="宋体"/>
          <w:color w:val="000000"/>
          <w:kern w:val="0"/>
          <w:szCs w:val="32"/>
        </w:rPr>
        <w:t>shenzhenNGO@126.com</w:t>
      </w:r>
      <w:r>
        <w:rPr>
          <w:rStyle w:val="10"/>
          <w:rFonts w:hint="eastAsia" w:ascii="仿宋" w:hAnsi="仿宋" w:eastAsia="仿宋" w:cs="宋体"/>
          <w:color w:val="000000"/>
          <w:kern w:val="0"/>
          <w:szCs w:val="32"/>
        </w:rPr>
        <w:fldChar w:fldCharType="end"/>
      </w:r>
    </w:p>
    <w:p>
      <w:pPr>
        <w:autoSpaceDE w:val="0"/>
        <w:autoSpaceDN w:val="0"/>
        <w:adjustRightInd w:val="0"/>
        <w:ind w:firstLine="60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firstLine="60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pageBreakBefore/>
        <w:widowControl w:val="0"/>
        <w:numPr>
          <w:ilvl w:val="0"/>
          <w:numId w:val="2"/>
        </w:numPr>
        <w:spacing w:before="156" w:beforeLines="50" w:after="156" w:afterLines="50"/>
        <w:jc w:val="both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申请机构信息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46"/>
        <w:gridCol w:w="2666"/>
        <w:gridCol w:w="1124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申请机构名称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机构筹备/服务年限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□一年以下      □1-3年        □3-5年         □√5年以上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申请机构类别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社团               □民办非企业单位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基金会               □工商注册的公益组织        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其它，请说明：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申请机构领域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妇女儿童                 □农村发展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残障人服务               □劳工维权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文化教育                 □政策倡导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医疗卫生                 □公平贸易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环境保护                 □社区服务 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其它，请说明：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是否申请过其他孵化服务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□否    □是，曾经申请的时间、地点：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2011" w:type="dxa"/>
            <w:gridSpan w:val="2"/>
            <w:vAlign w:val="center"/>
          </w:tcPr>
          <w:p>
            <w:pPr>
              <w:ind w:firstLine="127" w:firstLineChars="49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申请机构简介</w:t>
            </w:r>
          </w:p>
          <w:p>
            <w:pPr>
              <w:spacing w:line="0" w:lineRule="atLeas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（200字以内，介绍机构关注的社会问题、对问题的回应和采用的解决方案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以及预期达到的社会成效等）</w:t>
            </w:r>
          </w:p>
        </w:tc>
        <w:tc>
          <w:tcPr>
            <w:tcW w:w="6389" w:type="dxa"/>
            <w:gridSpan w:val="3"/>
            <w:vAlign w:val="center"/>
          </w:tcPr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联系方式</w:t>
            </w:r>
          </w:p>
        </w:tc>
        <w:tc>
          <w:tcPr>
            <w:tcW w:w="39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第一联系人</w:t>
            </w:r>
          </w:p>
        </w:tc>
        <w:tc>
          <w:tcPr>
            <w:tcW w:w="3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第二联系人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姓名：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姓名：</w:t>
            </w:r>
          </w:p>
        </w:tc>
        <w:tc>
          <w:tcPr>
            <w:tcW w:w="2599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电话：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电话：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手机：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E-mail：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pageBreakBefore/>
        <w:widowControl w:val="0"/>
        <w:numPr>
          <w:ilvl w:val="0"/>
          <w:numId w:val="2"/>
        </w:numPr>
        <w:spacing w:before="156" w:beforeLines="50" w:after="156" w:afterLines="50"/>
        <w:jc w:val="both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业务模式描述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7906" w:type="dxa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【业务模式设计的理由及对需求问题的把握】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主要内容包括贵机构希望解决的社会问题、对社会问题的具体分析、解决问题的方法和受益人群（直接受益人、间接受益人及总受益人数）的具体分析等。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906" w:type="dxa"/>
          </w:tcPr>
          <w:p>
            <w:pPr>
              <w:spacing w:before="120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【机构业务模式的创新性解决方案】 </w:t>
            </w:r>
          </w:p>
          <w:p>
            <w:pPr>
              <w:spacing w:before="12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请描述贵机构所选择的业务模式，其创新性体现在哪里？ </w:t>
            </w:r>
          </w:p>
          <w:p>
            <w:pPr>
              <w:ind w:firstLine="520" w:firstLineChars="200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  <w:p>
            <w:pPr>
              <w:ind w:firstLine="520" w:firstLineChars="200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906" w:type="dxa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【机构业务模式的可操作性论证】 </w:t>
            </w:r>
          </w:p>
          <w:p>
            <w:pPr>
              <w:spacing w:before="12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请剖析贵机构业务模式的可操作性，并列举已经具备的技术、资源、受众基础等资源或优势。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906" w:type="dxa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【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机构长期可持续发展的方案】 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请说明贵机构的可持续性主要体现在哪些方面？ 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906" w:type="dxa"/>
          </w:tcPr>
          <w:p>
            <w:pPr>
              <w:spacing w:before="120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【机构业务模式的可复制性】</w:t>
            </w:r>
          </w:p>
          <w:p>
            <w:pPr>
              <w:spacing w:before="12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贵机构业务模式的实践经验，是否可以在其他社区进行推广和复制？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906" w:type="dxa"/>
          </w:tcPr>
          <w:p>
            <w:pPr>
              <w:spacing w:before="120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【机构可能面临的挑战及解决的方案】 </w:t>
            </w:r>
          </w:p>
          <w:p>
            <w:pPr>
              <w:spacing w:before="12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请描述贵机构服务可能出现的风险、挑战及预设的解决方案。</w:t>
            </w:r>
          </w:p>
          <w:p>
            <w:pPr>
              <w:ind w:firstLine="521" w:firstLineChars="200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before="156" w:beforeLines="50" w:after="156" w:afterLines="50"/>
        <w:jc w:val="both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br w:type="page"/>
      </w:r>
      <w:r>
        <w:rPr>
          <w:rFonts w:hint="eastAsia" w:ascii="宋体" w:hAnsi="宋体" w:cs="宋体"/>
          <w:b/>
          <w:color w:val="000000"/>
          <w:sz w:val="24"/>
        </w:rPr>
        <w:t>组织框架与执行团队核心成员信息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434" w:type="dxa"/>
          </w:tcPr>
          <w:p>
            <w:pPr>
              <w:ind w:firstLine="521" w:firstLineChars="200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机构的组织架构及选择原因</w:t>
            </w:r>
          </w:p>
          <w:p>
            <w:pPr>
              <w:ind w:firstLine="520" w:firstLineChars="200"/>
              <w:rPr>
                <w:rFonts w:hint="eastAsia" w:ascii="宋体" w:hAnsi="宋体" w:cs="宋体"/>
                <w:bCs/>
                <w:snapToGrid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8434" w:type="dxa"/>
          </w:tcPr>
          <w:p>
            <w:pPr>
              <w:ind w:firstLine="521" w:firstLineChars="200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机构创业者情况介绍（年龄、学历背景、专业技能、主要工作履历、关注并致力于解决社会问题的缘由等等）</w:t>
            </w: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8434" w:type="dxa"/>
          </w:tcPr>
          <w:p>
            <w:pPr>
              <w:keepNext/>
              <w:keepLines/>
              <w:ind w:right="40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4"/>
              </w:rPr>
              <w:t>管理团队构成及管理技能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介绍（团队成员年龄、学历背景、专业技能、主要工作履历等等）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6"/>
              <w:gridCol w:w="780"/>
              <w:gridCol w:w="1605"/>
              <w:gridCol w:w="1425"/>
              <w:gridCol w:w="1305"/>
              <w:gridCol w:w="2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性别</w:t>
                  </w: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出生年月</w:t>
                  </w:r>
                </w:p>
              </w:tc>
              <w:tc>
                <w:tcPr>
                  <w:tcW w:w="142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职务</w:t>
                  </w:r>
                </w:p>
              </w:tc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政治面貌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专业技能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6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keepNext/>
                    <w:keepLines/>
                    <w:ind w:right="4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6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keepNext/>
                    <w:keepLines/>
                    <w:ind w:right="4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autoSpaceDN w:val="0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76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keepNext/>
                    <w:keepLines/>
                    <w:ind w:right="4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autoSpaceDN w:val="0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6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keepNext/>
                    <w:keepLines/>
                    <w:ind w:right="4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autoSpaceDN w:val="0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6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keepNext/>
                    <w:keepLines/>
                    <w:ind w:right="4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autoSpaceDN w:val="0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76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780" w:type="dxa"/>
                </w:tcPr>
                <w:p>
                  <w:pPr>
                    <w:keepNext/>
                    <w:keepLines/>
                    <w:ind w:right="40"/>
                    <w:jc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>
                  <w:pPr>
                    <w:autoSpaceDN w:val="0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305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7" w:type="dxa"/>
                </w:tcPr>
                <w:p>
                  <w:pPr>
                    <w:keepNext/>
                    <w:keepLines/>
                    <w:ind w:right="40"/>
                    <w:rPr>
                      <w:rFonts w:hint="eastAsia" w:ascii="宋体" w:hAnsi="宋体" w:cs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keepNext/>
              <w:keepLines/>
              <w:ind w:right="4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before="156" w:beforeLines="50" w:after="156" w:afterLines="50"/>
        <w:jc w:val="both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申请机构未来一年的发展规划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6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45" w:type="dxa"/>
            <w:vAlign w:val="center"/>
          </w:tcPr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总体目标</w:t>
            </w:r>
          </w:p>
        </w:tc>
        <w:tc>
          <w:tcPr>
            <w:tcW w:w="619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45" w:type="dxa"/>
            <w:vAlign w:val="center"/>
          </w:tcPr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具体目标1</w:t>
            </w:r>
          </w:p>
        </w:tc>
        <w:tc>
          <w:tcPr>
            <w:tcW w:w="619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45" w:type="dxa"/>
            <w:vAlign w:val="center"/>
          </w:tcPr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具体目标2</w:t>
            </w:r>
          </w:p>
        </w:tc>
        <w:tc>
          <w:tcPr>
            <w:tcW w:w="619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45" w:type="dxa"/>
            <w:vAlign w:val="center"/>
          </w:tcPr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具体目标3</w:t>
            </w:r>
          </w:p>
        </w:tc>
        <w:tc>
          <w:tcPr>
            <w:tcW w:w="619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245" w:type="dxa"/>
            <w:vAlign w:val="center"/>
          </w:tcPr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具体目标4</w:t>
            </w:r>
          </w:p>
        </w:tc>
        <w:tc>
          <w:tcPr>
            <w:tcW w:w="6193" w:type="dxa"/>
            <w:vAlign w:val="center"/>
          </w:tcPr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before="156" w:beforeLines="50" w:after="156" w:afterLines="50"/>
        <w:jc w:val="both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申请机构财务说明及未来一年的收支规划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5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529" w:type="dxa"/>
            <w:vAlign w:val="center"/>
          </w:tcPr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目前财务状况</w:t>
            </w:r>
          </w:p>
        </w:tc>
        <w:tc>
          <w:tcPr>
            <w:tcW w:w="5911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529" w:type="dxa"/>
            <w:vAlign w:val="center"/>
          </w:tcPr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财务收支规划</w:t>
            </w:r>
          </w:p>
        </w:tc>
        <w:tc>
          <w:tcPr>
            <w:tcW w:w="5911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widowControl w:val="0"/>
        <w:numPr>
          <w:ilvl w:val="0"/>
          <w:numId w:val="2"/>
        </w:numPr>
        <w:spacing w:before="156" w:beforeLines="50" w:after="156" w:afterLines="50"/>
        <w:jc w:val="both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孵化需求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  <w:jc w:val="center"/>
        </w:trPr>
        <w:tc>
          <w:tcPr>
            <w:tcW w:w="8392" w:type="dxa"/>
          </w:tcPr>
          <w:p>
            <w:pPr>
              <w:keepNext/>
              <w:keepLines/>
              <w:ind w:right="40"/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4"/>
              </w:rPr>
              <w:t>需要提供的支持服务（无偿或低偿）</w:t>
            </w:r>
          </w:p>
          <w:p>
            <w:pPr>
              <w:keepNext/>
              <w:keepLines/>
              <w:ind w:right="40"/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4"/>
              </w:rPr>
              <w:t>（无偿）</w:t>
            </w:r>
          </w:p>
          <w:p>
            <w:pPr>
              <w:ind w:firstLine="39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□办公场地（办公卡座，与其它机构在公共空间一起办公）             </w:t>
            </w:r>
          </w:p>
          <w:p>
            <w:pPr>
              <w:ind w:firstLine="39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□会议/培训场地      □办公设备（基础办公设备，如电话、电脑）</w:t>
            </w:r>
          </w:p>
          <w:p>
            <w:pPr>
              <w:ind w:firstLine="39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□能力建设           □管理咨询           □注册辅导</w:t>
            </w:r>
          </w:p>
          <w:p>
            <w:pPr>
              <w:ind w:firstLine="39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□成长评估          □法务咨询            □人事托管   </w:t>
            </w:r>
          </w:p>
          <w:p>
            <w:pPr>
              <w:ind w:firstLine="39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□其他，请说明： </w:t>
            </w:r>
          </w:p>
          <w:p>
            <w:pPr>
              <w:keepNext/>
              <w:keepLines/>
              <w:ind w:right="40"/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4"/>
              </w:rPr>
              <w:t>（低偿）</w:t>
            </w:r>
          </w:p>
          <w:p>
            <w:pPr>
              <w:ind w:firstLine="39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□休闲吧台（咖啡、茶水、休闲小食）          □前台接待</w:t>
            </w:r>
          </w:p>
          <w:p>
            <w:pPr>
              <w:ind w:firstLine="39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□文档制作（复印、打印、传真、装订等）       </w:t>
            </w:r>
          </w:p>
          <w:p>
            <w:pPr>
              <w:ind w:firstLine="260" w:firstLineChars="1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□其他，请说明： </w:t>
            </w:r>
          </w:p>
          <w:p>
            <w:pPr>
              <w:ind w:firstLine="680" w:firstLineChars="200"/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392" w:type="dxa"/>
          </w:tcPr>
          <w:p>
            <w:pPr>
              <w:keepNext/>
              <w:keepLines/>
              <w:ind w:right="40"/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4"/>
              </w:rPr>
              <w:t>需要提供的能力建设菜单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□内部治理          □战略规划       □财务管理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□人力资源管理      □项目开发       □非营利组织法律知识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□志愿者管理        □项目管理       □公共关系管理</w:t>
            </w:r>
          </w:p>
          <w:p>
            <w:pPr>
              <w:ind w:firstLine="52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□筹资</w:t>
            </w:r>
          </w:p>
          <w:p>
            <w:pPr>
              <w:ind w:firstLine="520" w:firstLineChars="200"/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□其他，请说明：           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  <w:t xml:space="preserve">                                                          </w:t>
            </w:r>
          </w:p>
          <w:p>
            <w:pPr>
              <w:keepNext/>
              <w:keepLines/>
              <w:ind w:right="40"/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Cs w:val="21"/>
              </w:rPr>
              <w:t xml:space="preserve">                                                              </w:t>
            </w:r>
          </w:p>
        </w:tc>
      </w:tr>
    </w:tbl>
    <w:p>
      <w:pPr>
        <w:widowControl w:val="0"/>
        <w:numPr>
          <w:ilvl w:val="0"/>
          <w:numId w:val="2"/>
        </w:numPr>
        <w:spacing w:before="156" w:beforeLines="50" w:after="156" w:afterLines="50"/>
        <w:jc w:val="both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申请承诺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8280" w:type="dxa"/>
          </w:tcPr>
          <w:p>
            <w:pPr>
              <w:spacing w:before="156" w:beforeLines="50" w:after="156" w:afterLines="50"/>
              <w:ind w:firstLine="521" w:firstLineChars="200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我承诺机构发展方向成为非营利性社会组织，并接受创新示范基地的孵化与管理。</w:t>
            </w:r>
          </w:p>
          <w:p>
            <w:pPr>
              <w:tabs>
                <w:tab w:val="left" w:pos="8064"/>
              </w:tabs>
              <w:wordWrap w:val="0"/>
              <w:spacing w:before="156" w:beforeLines="50" w:after="156" w:afterLines="50"/>
              <w:jc w:val="right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法定代表人（负责人）签名：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           </w:t>
            </w:r>
          </w:p>
        </w:tc>
      </w:tr>
    </w:tbl>
    <w:p>
      <w:pPr>
        <w:widowControl w:val="0"/>
        <w:numPr>
          <w:ilvl w:val="0"/>
          <w:numId w:val="2"/>
        </w:numPr>
        <w:spacing w:before="156" w:beforeLines="50" w:after="156" w:afterLines="50"/>
        <w:jc w:val="both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申请机构签名盖章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409" w:type="dxa"/>
          </w:tcPr>
          <w:p>
            <w:pPr>
              <w:spacing w:before="156" w:beforeLines="50" w:after="156" w:afterLines="50"/>
              <w:ind w:firstLine="521" w:firstLineChars="200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我承诺以上信息真实有效。</w:t>
            </w:r>
          </w:p>
          <w:p>
            <w:pPr>
              <w:spacing w:before="156" w:beforeLines="50" w:after="156" w:afterLines="50"/>
              <w:ind w:firstLine="521" w:firstLineChars="200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申请机构盖章（如有）：</w:t>
            </w:r>
          </w:p>
          <w:p>
            <w:pPr>
              <w:pStyle w:val="2"/>
              <w:wordWrap w:val="0"/>
              <w:spacing w:line="360" w:lineRule="auto"/>
              <w:ind w:right="442"/>
              <w:jc w:val="right"/>
              <w:rPr>
                <w:rFonts w:hint="eastAsia" w:ascii="宋体" w:hAnsi="宋体" w:eastAsia="仿宋_GB2312" w:cs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10"/>
                <w:sz w:val="24"/>
              </w:rPr>
              <w:t xml:space="preserve">负责人签名：                 </w:t>
            </w:r>
          </w:p>
          <w:p>
            <w:pPr>
              <w:pStyle w:val="2"/>
              <w:spacing w:line="360" w:lineRule="auto"/>
              <w:ind w:right="3" w:firstLine="521" w:firstLineChars="200"/>
              <w:jc w:val="center"/>
              <w:rPr>
                <w:rFonts w:hint="eastAsia" w:ascii="宋体" w:hAnsi="宋体" w:eastAsia="仿宋_GB2312" w:cs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pacing w:val="10"/>
                <w:sz w:val="24"/>
              </w:rPr>
              <w:t xml:space="preserve">                       申请日期:       年     月     日</w:t>
            </w:r>
          </w:p>
        </w:tc>
      </w:tr>
    </w:tbl>
    <w:p>
      <w:pPr>
        <w:rPr>
          <w:rFonts w:hint="eastAsia" w:ascii="宋体" w:hAnsi="宋体" w:cs="宋体"/>
          <w:b/>
          <w:color w:val="000000"/>
          <w:sz w:val="24"/>
        </w:rPr>
      </w:pPr>
    </w:p>
    <w:p>
      <w:pPr>
        <w:rPr>
          <w:color w:val="000000"/>
        </w:rPr>
      </w:pPr>
    </w:p>
    <w:p>
      <w:pPr>
        <w:shd w:val="clear" w:color="auto" w:fill="FFFFFF"/>
        <w:spacing w:line="514" w:lineRule="atLeast"/>
        <w:rPr>
          <w:rFonts w:hint="eastAsia" w:ascii="仿宋_GB2312" w:hAnsi="仿宋" w:cs="宋体"/>
          <w:color w:val="000000"/>
          <w:kern w:val="0"/>
          <w:szCs w:val="32"/>
        </w:rPr>
      </w:pPr>
    </w:p>
    <w:p>
      <w:pPr>
        <w:rPr>
          <w:rFonts w:hint="eastAsia" w:ascii="仿宋_GB2312"/>
          <w:color w:val="000000"/>
        </w:rPr>
      </w:pP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宋体" w:hAnsi="宋体" w:eastAsia="宋体"/>
        <w:sz w:val="28"/>
      </w:rPr>
    </w:pPr>
    <w:r>
      <w:rPr>
        <w:rStyle w:val="9"/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PAGE  </w:instrText>
    </w:r>
    <w:r>
      <w:rPr>
        <w:rStyle w:val="9"/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- 1 -</w:t>
    </w:r>
    <w:r>
      <w:rPr>
        <w:rStyle w:val="9"/>
        <w:rFonts w:ascii="宋体" w:hAnsi="宋体" w:eastAsia="宋体"/>
        <w:sz w:val="28"/>
      </w:rPr>
      <w:fldChar w:fldCharType="end"/>
    </w:r>
  </w:p>
  <w:p>
    <w:pPr>
      <w:pStyle w:val="3"/>
      <w:ind w:right="360" w:firstLine="360"/>
      <w:rPr>
        <w:rFonts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3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08"/>
    <w:multiLevelType w:val="multilevel"/>
    <w:tmpl w:val="00000008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宋体" w:eastAsia="楷体_GB2312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3D"/>
    <w:rsid w:val="0032672D"/>
    <w:rsid w:val="00597F8B"/>
    <w:rsid w:val="00A9013D"/>
    <w:rsid w:val="00E378D0"/>
    <w:rsid w:val="4AD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name="toc 1"/>
    <w:lsdException w:qFormat="1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 w:val="0"/>
      <w:spacing w:line="240" w:lineRule="auto"/>
    </w:pPr>
    <w:rPr>
      <w:rFonts w:eastAsiaTheme="minorEastAsia" w:cstheme="minorBidi"/>
      <w:b/>
      <w:spacing w:val="0"/>
      <w:sz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0"/>
    <w:pPr>
      <w:widowControl w:val="0"/>
      <w:tabs>
        <w:tab w:val="left" w:pos="840"/>
        <w:tab w:val="right" w:leader="dot" w:pos="8296"/>
      </w:tabs>
      <w:jc w:val="both"/>
    </w:pPr>
    <w:rPr>
      <w:rFonts w:ascii="Calibri" w:hAnsi="Calibri"/>
      <w:sz w:val="21"/>
      <w:szCs w:val="22"/>
    </w:rPr>
  </w:style>
  <w:style w:type="paragraph" w:styleId="6">
    <w:name w:val="toc 2"/>
    <w:basedOn w:val="1"/>
    <w:next w:val="1"/>
    <w:semiHidden/>
    <w:unhideWhenUsed/>
    <w:qFormat/>
    <w:uiPriority w:val="0"/>
    <w:pPr>
      <w:widowControl w:val="0"/>
      <w:spacing w:line="240" w:lineRule="auto"/>
      <w:ind w:left="420" w:leftChars="200"/>
      <w:jc w:val="both"/>
    </w:pPr>
    <w:rPr>
      <w:rFonts w:ascii="Calibri" w:hAnsi="Calibri"/>
      <w:sz w:val="21"/>
      <w:szCs w:val="22"/>
    </w:r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Hyperlink"/>
    <w:basedOn w:val="8"/>
    <w:semiHidden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11样式2"/>
    <w:basedOn w:val="1"/>
    <w:qFormat/>
    <w:uiPriority w:val="0"/>
    <w:pPr>
      <w:widowControl w:val="0"/>
      <w:numPr>
        <w:ilvl w:val="0"/>
        <w:numId w:val="1"/>
      </w:numPr>
      <w:jc w:val="both"/>
    </w:pPr>
  </w:style>
  <w:style w:type="character" w:customStyle="1" w:styleId="14">
    <w:name w:val="正文文本 Char"/>
    <w:link w:val="2"/>
    <w:qFormat/>
    <w:uiPriority w:val="0"/>
    <w:rPr>
      <w:rFonts w:ascii="Times New Roman" w:hAnsi="Times New Roman"/>
      <w:b/>
      <w:sz w:val="18"/>
      <w:szCs w:val="24"/>
    </w:rPr>
  </w:style>
  <w:style w:type="character" w:customStyle="1" w:styleId="15">
    <w:name w:val="正文文本 Char1"/>
    <w:basedOn w:val="8"/>
    <w:semiHidden/>
    <w:qFormat/>
    <w:uiPriority w:val="99"/>
    <w:rPr>
      <w:rFonts w:ascii="Times New Roman" w:hAnsi="Times New Roman" w:eastAsia="仿宋_GB2312" w:cs="Times New Roman"/>
      <w:spacing w:val="1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7</Pages>
  <Words>376</Words>
  <Characters>2146</Characters>
  <Lines>17</Lines>
  <Paragraphs>5</Paragraphs>
  <TotalTime>0</TotalTime>
  <ScaleCrop>false</ScaleCrop>
  <LinksUpToDate>false</LinksUpToDate>
  <CharactersWithSpaces>2517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2016-05-05T15:24:00Z</dcterms:created>
  <dc:creator>马恒珠</dc:creator>
  <cp:lastModifiedBy>信息小组</cp:lastModifiedBy>
  <dcterms:modified xsi:type="dcterms:W3CDTF">2022-08-05T19:05:10Z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