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行业协会商会收费自查和整改情况表</w:t>
      </w:r>
    </w:p>
    <w:p>
      <w:pPr>
        <w:spacing w:line="58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1.填报单位：＿＿＿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2.联系人：  ＿＿＿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3.手机号：  ＿＿＿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4.会费标准是否向全体会员公开：</w:t>
      </w:r>
      <w:r>
        <w:rPr>
          <w:rFonts w:hint="eastAsia" w:ascii="仿宋_GB2312" w:eastAsia="仿宋_GB2312"/>
          <w:sz w:val="32"/>
          <w:szCs w:val="32"/>
          <w:u w:val="single"/>
        </w:rPr>
        <w:t>是</w:t>
      </w:r>
      <w:r>
        <w:rPr>
          <w:rFonts w:hint="eastAsia" w:ascii="仿宋" w:hAnsi="仿宋" w:eastAsia="仿宋"/>
          <w:sz w:val="32"/>
          <w:szCs w:val="32"/>
          <w:u w:val="single"/>
        </w:rPr>
        <w:t>∕</w:t>
      </w:r>
      <w:r>
        <w:rPr>
          <w:rFonts w:hint="eastAsia" w:ascii="仿宋_GB2312" w:eastAsia="仿宋_GB2312"/>
          <w:sz w:val="32"/>
          <w:szCs w:val="32"/>
          <w:u w:val="single"/>
        </w:rPr>
        <w:t>否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5.制定会费标准是否依据章程规定的业务范围合理制定：</w:t>
      </w:r>
      <w:r>
        <w:rPr>
          <w:rFonts w:hint="eastAsia" w:ascii="仿宋_GB2312" w:eastAsia="仿宋_GB2312"/>
          <w:sz w:val="32"/>
          <w:szCs w:val="32"/>
          <w:u w:val="single"/>
        </w:rPr>
        <w:t>是∕否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6.制定会费标准是否通过会员大会制定：</w:t>
      </w:r>
      <w:r>
        <w:rPr>
          <w:rFonts w:hint="eastAsia" w:ascii="仿宋_GB2312" w:eastAsia="仿宋_GB2312"/>
          <w:sz w:val="32"/>
          <w:szCs w:val="32"/>
          <w:u w:val="single"/>
        </w:rPr>
        <w:t>是∕否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7.章程于＿＿＿年第＿＿＿届第＿＿＿次会员大会通过。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8.2019年会费收取总额＿＿＿万元，2020年会费收取总额＿＿＿万元，截</w:t>
      </w:r>
      <w:r>
        <w:rPr>
          <w:rFonts w:hint="default" w:ascii="仿宋_GB2312" w:eastAsia="仿宋_GB2312"/>
          <w:sz w:val="32"/>
          <w:szCs w:val="32"/>
        </w:rPr>
        <w:t>至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目前会费结余＿＿＿万元。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9.2019年，2020年度自行减免会费＿＿＿万元，具体减免情况：＿＿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10.2019年提供服务收费总额（除会费以外）＿＿＿万元。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11.2020年提供服务收费总额（除会费以外）＿＿＿万元。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12.2019年，2020年度自行调减收费（除会费以外其他收费）＿＿＿万元，具体减免情况：＿＿＿。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13.是否存在利用“收费返成”等方式吸收会员、收取会费的情形：</w:t>
      </w:r>
      <w:r>
        <w:rPr>
          <w:rFonts w:hint="eastAsia" w:ascii="仿宋_GB2312" w:eastAsia="仿宋_GB2312"/>
          <w:sz w:val="32"/>
          <w:szCs w:val="32"/>
          <w:u w:val="single"/>
        </w:rPr>
        <w:t>是∕否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14.是否存在强制市场主体参加会议、培训、考试、展览、出国考察等各类收费活动的情形：</w:t>
      </w:r>
      <w:r>
        <w:rPr>
          <w:rFonts w:hint="eastAsia" w:ascii="仿宋_GB2312" w:eastAsia="仿宋_GB2312"/>
          <w:sz w:val="32"/>
          <w:szCs w:val="32"/>
          <w:u w:val="single"/>
        </w:rPr>
        <w:t>是∕否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15.经营服务性收费项目是否向社会公示收费标准：</w:t>
      </w:r>
      <w:r>
        <w:rPr>
          <w:rFonts w:hint="eastAsia" w:ascii="仿宋_GB2312" w:eastAsia="仿宋_GB2312"/>
          <w:sz w:val="32"/>
          <w:szCs w:val="32"/>
          <w:u w:val="single"/>
        </w:rPr>
        <w:t>是∕否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16.如提供服务性收费项目是否取得收费许可：</w:t>
      </w:r>
      <w:r>
        <w:rPr>
          <w:rFonts w:hint="eastAsia" w:ascii="仿宋_GB2312" w:eastAsia="仿宋_GB2312"/>
          <w:sz w:val="32"/>
          <w:szCs w:val="32"/>
          <w:u w:val="single"/>
        </w:rPr>
        <w:t>是∕否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17.是否公开接受政府部门委托或授权的事项及相关办事流程、审查标准、办理时限、政府部门拨付经费等情况：</w:t>
      </w:r>
      <w:r>
        <w:rPr>
          <w:rFonts w:hint="eastAsia" w:ascii="仿宋_GB2312" w:eastAsia="仿宋_GB2312"/>
          <w:sz w:val="32"/>
          <w:szCs w:val="32"/>
          <w:u w:val="single"/>
        </w:rPr>
        <w:t>是∕否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18.是否承接政府职能转移或购买服务事项：</w:t>
      </w:r>
      <w:r>
        <w:rPr>
          <w:rFonts w:hint="eastAsia" w:ascii="仿宋_GB2312" w:eastAsia="仿宋_GB2312"/>
          <w:sz w:val="32"/>
          <w:szCs w:val="32"/>
          <w:u w:val="single"/>
        </w:rPr>
        <w:t>是∕否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19.承接政府职能转移和购买服务项目：</w:t>
      </w:r>
      <w:r>
        <w:rPr>
          <w:rFonts w:hint="eastAsia" w:ascii="仿宋_GB2312" w:eastAsia="仿宋_GB2312"/>
          <w:sz w:val="32"/>
          <w:szCs w:val="32"/>
          <w:u w:val="single"/>
        </w:rPr>
        <w:t>是∕否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20.是否开展了评比达标表彰活动：</w:t>
      </w:r>
      <w:r>
        <w:rPr>
          <w:rFonts w:hint="eastAsia" w:ascii="仿宋_GB2312" w:eastAsia="仿宋_GB2312"/>
          <w:sz w:val="32"/>
          <w:szCs w:val="32"/>
          <w:u w:val="single"/>
        </w:rPr>
        <w:t>是∕否</w:t>
      </w:r>
    </w:p>
    <w:p>
      <w:pPr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21.开展过哪些评比表彰活动：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22.是否存在开展职业资格认定：</w:t>
      </w:r>
      <w:r>
        <w:rPr>
          <w:rFonts w:hint="eastAsia" w:ascii="仿宋_GB2312" w:eastAsia="仿宋_GB2312"/>
          <w:sz w:val="32"/>
          <w:szCs w:val="32"/>
          <w:u w:val="single"/>
        </w:rPr>
        <w:t>是∕否</w:t>
      </w:r>
    </w:p>
    <w:p>
      <w:pPr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23.开展过哪些职业资格认定：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24.开展的评比达标表彰活动，是否超出了规定的活动地域和业务范围：</w:t>
      </w:r>
      <w:r>
        <w:rPr>
          <w:rFonts w:hint="eastAsia" w:ascii="仿宋_GB2312" w:eastAsia="仿宋_GB2312"/>
          <w:sz w:val="32"/>
          <w:szCs w:val="32"/>
          <w:u w:val="single"/>
        </w:rPr>
        <w:t>是∕否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25.开展的评比达标表彰活动，是否做到了奖项设置合理、评选范围和规模适当、评选条件和程序严格，评选过程透明：</w:t>
      </w:r>
      <w:r>
        <w:rPr>
          <w:rFonts w:hint="eastAsia" w:ascii="仿宋_GB2312" w:eastAsia="仿宋_GB2312"/>
          <w:sz w:val="32"/>
          <w:szCs w:val="32"/>
          <w:u w:val="single"/>
        </w:rPr>
        <w:t>是∕否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26.开展的评比达标表彰活动，是否超出了规定的活动地域和业务范围：</w:t>
      </w:r>
      <w:r>
        <w:rPr>
          <w:rFonts w:hint="eastAsia" w:ascii="仿宋_GB2312" w:eastAsia="仿宋_GB2312"/>
          <w:sz w:val="32"/>
          <w:szCs w:val="32"/>
          <w:u w:val="single"/>
        </w:rPr>
        <w:t>是∕否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27.按要求承担相关职业资格认定工作的，是否收取除考试、鉴定费外的其他费用：</w:t>
      </w:r>
      <w:r>
        <w:rPr>
          <w:rFonts w:hint="eastAsia" w:ascii="仿宋_GB2312" w:eastAsia="仿宋_GB2312"/>
          <w:sz w:val="32"/>
          <w:szCs w:val="32"/>
          <w:u w:val="single"/>
        </w:rPr>
        <w:t>是∕否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28.是否存在强制市场主体为协会赞助、捐赠的情形：</w:t>
      </w:r>
      <w:r>
        <w:rPr>
          <w:rFonts w:hint="eastAsia" w:ascii="仿宋_GB2312" w:eastAsia="仿宋_GB2312"/>
          <w:sz w:val="32"/>
          <w:szCs w:val="32"/>
          <w:u w:val="single"/>
        </w:rPr>
        <w:t>是∕否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29.是否存在收费项目多、标准高、使用不透明等突出问题：</w:t>
      </w:r>
      <w:r>
        <w:rPr>
          <w:rFonts w:hint="eastAsia" w:ascii="仿宋_GB2312" w:eastAsia="仿宋_GB2312"/>
          <w:sz w:val="32"/>
          <w:szCs w:val="32"/>
          <w:u w:val="single"/>
        </w:rPr>
        <w:t>是∕否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30.是否通过协会门户网站、微信公众号等渠道，向社会公示收费项目、收费性质、服务内容、收费标准及依据等信息：</w:t>
      </w:r>
      <w:r>
        <w:rPr>
          <w:rFonts w:hint="eastAsia" w:ascii="仿宋_GB2312" w:eastAsia="仿宋_GB2312"/>
          <w:sz w:val="32"/>
          <w:szCs w:val="32"/>
          <w:u w:val="single"/>
        </w:rPr>
        <w:t>是∕否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31.通过自查自纠，共发现＿＿＿项违法违规收费活动，已清理取消＿＿＿项，退还违法违规所得＿＿＿万元。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EB"/>
    <w:rsid w:val="00126680"/>
    <w:rsid w:val="00416BEB"/>
    <w:rsid w:val="5EF3C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167</Words>
  <Characters>956</Characters>
  <Lines>7</Lines>
  <Paragraphs>2</Paragraphs>
  <TotalTime>1</TotalTime>
  <ScaleCrop>false</ScaleCrop>
  <LinksUpToDate>false</LinksUpToDate>
  <CharactersWithSpaces>1121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2020-10-28T17:22:00Z</dcterms:created>
  <dc:creator>罗梦岚</dc:creator>
  <cp:lastModifiedBy>信息小组</cp:lastModifiedBy>
  <dcterms:modified xsi:type="dcterms:W3CDTF">2022-03-28T17:43:58Z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