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5C" w:rsidRDefault="0012195C" w:rsidP="0012195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2195C" w:rsidRDefault="0012195C" w:rsidP="0012195C">
      <w:pPr>
        <w:jc w:val="center"/>
        <w:rPr>
          <w:rFonts w:ascii="宋体" w:hAnsi="宋体" w:hint="eastAsia"/>
          <w:b/>
          <w:sz w:val="36"/>
          <w:szCs w:val="36"/>
        </w:rPr>
      </w:pPr>
    </w:p>
    <w:p w:rsidR="0012195C" w:rsidRPr="004E558B" w:rsidRDefault="0012195C" w:rsidP="0012195C">
      <w:pPr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4E558B">
        <w:rPr>
          <w:rFonts w:ascii="宋体" w:hAnsi="宋体" w:hint="eastAsia"/>
          <w:b/>
          <w:sz w:val="36"/>
          <w:szCs w:val="36"/>
        </w:rPr>
        <w:t>海葬品牌服务设计工作清单</w:t>
      </w:r>
    </w:p>
    <w:bookmarkEnd w:id="0"/>
    <w:p w:rsidR="0012195C" w:rsidRDefault="0012195C" w:rsidP="0012195C">
      <w:pPr>
        <w:jc w:val="left"/>
        <w:rPr>
          <w:rFonts w:ascii="黑体" w:eastAsia="黑体" w:hAnsi="黑体" w:hint="eastAsia"/>
          <w:sz w:val="32"/>
          <w:szCs w:val="32"/>
        </w:rPr>
      </w:pPr>
    </w:p>
    <w:p w:rsidR="0012195C" w:rsidRDefault="0012195C" w:rsidP="0012195C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一、基础设计项目</w:t>
      </w:r>
    </w:p>
    <w:p w:rsidR="0012195C" w:rsidRPr="007A7DB4" w:rsidRDefault="0012195C" w:rsidP="0012195C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7A7DB4">
        <w:rPr>
          <w:rFonts w:ascii="楷体" w:eastAsia="楷体" w:hAnsi="楷体" w:hint="eastAsia"/>
          <w:sz w:val="32"/>
          <w:szCs w:val="32"/>
        </w:rPr>
        <w:t>1.</w:t>
      </w:r>
      <w:r>
        <w:rPr>
          <w:rFonts w:ascii="楷体" w:eastAsia="楷体" w:hAnsi="楷体" w:hint="eastAsia"/>
          <w:sz w:val="32"/>
          <w:szCs w:val="32"/>
        </w:rPr>
        <w:t>海葬</w:t>
      </w:r>
      <w:r w:rsidRPr="007A7DB4">
        <w:rPr>
          <w:rFonts w:ascii="楷体" w:eastAsia="楷体" w:hAnsi="楷体" w:hint="eastAsia"/>
          <w:sz w:val="32"/>
          <w:szCs w:val="32"/>
        </w:rPr>
        <w:t>标志设计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海葬</w:t>
      </w:r>
      <w:r w:rsidRPr="007A7DB4">
        <w:rPr>
          <w:rFonts w:ascii="仿宋" w:eastAsia="仿宋" w:hAnsi="仿宋" w:hint="eastAsia"/>
          <w:sz w:val="32"/>
          <w:szCs w:val="32"/>
        </w:rPr>
        <w:t>标志、标志墨稿、标志反</w:t>
      </w:r>
      <w:proofErr w:type="gramStart"/>
      <w:r w:rsidRPr="007A7DB4">
        <w:rPr>
          <w:rFonts w:ascii="仿宋" w:eastAsia="仿宋" w:hAnsi="仿宋" w:hint="eastAsia"/>
          <w:sz w:val="32"/>
          <w:szCs w:val="32"/>
        </w:rPr>
        <w:t>白效果</w:t>
      </w:r>
      <w:proofErr w:type="gramEnd"/>
      <w:r w:rsidRPr="007A7DB4">
        <w:rPr>
          <w:rFonts w:ascii="仿宋" w:eastAsia="仿宋" w:hAnsi="仿宋" w:hint="eastAsia"/>
          <w:sz w:val="32"/>
          <w:szCs w:val="32"/>
        </w:rPr>
        <w:t>图、标志标准化制图、标志预留空间与最小比例限定、标志特定色彩效果展示。</w:t>
      </w:r>
    </w:p>
    <w:p w:rsidR="0012195C" w:rsidRPr="007A7DB4" w:rsidRDefault="0012195C" w:rsidP="0012195C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7A7DB4">
        <w:rPr>
          <w:rFonts w:ascii="楷体" w:eastAsia="楷体" w:hAnsi="楷体" w:hint="eastAsia"/>
          <w:sz w:val="32"/>
          <w:szCs w:val="32"/>
        </w:rPr>
        <w:t>2.</w:t>
      </w:r>
      <w:r>
        <w:rPr>
          <w:rFonts w:ascii="楷体" w:eastAsia="楷体" w:hAnsi="楷体" w:hint="eastAsia"/>
          <w:sz w:val="32"/>
          <w:szCs w:val="32"/>
        </w:rPr>
        <w:t>海葬</w:t>
      </w:r>
      <w:r w:rsidRPr="007A7DB4">
        <w:rPr>
          <w:rFonts w:ascii="楷体" w:eastAsia="楷体" w:hAnsi="楷体" w:hint="eastAsia"/>
          <w:sz w:val="32"/>
          <w:szCs w:val="32"/>
        </w:rPr>
        <w:t>标准字体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海葬</w:t>
      </w:r>
      <w:r w:rsidRPr="007A7DB4">
        <w:rPr>
          <w:rFonts w:ascii="仿宋" w:eastAsia="仿宋" w:hAnsi="仿宋" w:hint="eastAsia"/>
          <w:sz w:val="32"/>
          <w:szCs w:val="32"/>
        </w:rPr>
        <w:t>全称中文字体、简称中文字体、全称中文字体方格坐标制图、简称中文字体方格坐标制图、全称英文字体、简称英文字体、全称英文字体方格坐标制图、简称英文字体方格坐标制图。</w:t>
      </w:r>
    </w:p>
    <w:p w:rsidR="0012195C" w:rsidRPr="007A7DB4" w:rsidRDefault="0012195C" w:rsidP="0012195C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7A7DB4">
        <w:rPr>
          <w:rFonts w:ascii="楷体" w:eastAsia="楷体" w:hAnsi="楷体" w:hint="eastAsia"/>
          <w:sz w:val="32"/>
          <w:szCs w:val="32"/>
        </w:rPr>
        <w:t>3.</w:t>
      </w:r>
      <w:r>
        <w:rPr>
          <w:rFonts w:ascii="楷体" w:eastAsia="楷体" w:hAnsi="楷体" w:hint="eastAsia"/>
          <w:sz w:val="32"/>
          <w:szCs w:val="32"/>
        </w:rPr>
        <w:t>海葬</w:t>
      </w:r>
      <w:r w:rsidRPr="007A7DB4">
        <w:rPr>
          <w:rFonts w:ascii="楷体" w:eastAsia="楷体" w:hAnsi="楷体" w:hint="eastAsia"/>
          <w:sz w:val="32"/>
          <w:szCs w:val="32"/>
        </w:rPr>
        <w:t>标准色（色彩计划）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海葬</w:t>
      </w:r>
      <w:r w:rsidRPr="007A7DB4">
        <w:rPr>
          <w:rFonts w:ascii="仿宋" w:eastAsia="仿宋" w:hAnsi="仿宋" w:hint="eastAsia"/>
          <w:sz w:val="32"/>
          <w:szCs w:val="32"/>
        </w:rPr>
        <w:t>标准色（印刷色）、辅助色系列、背景色使用规定、色彩搭配组合专用表。</w:t>
      </w:r>
    </w:p>
    <w:p w:rsidR="0012195C" w:rsidRPr="007A7DB4" w:rsidRDefault="0012195C" w:rsidP="0012195C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7A7DB4">
        <w:rPr>
          <w:rFonts w:ascii="楷体" w:eastAsia="楷体" w:hAnsi="楷体" w:hint="eastAsia"/>
          <w:sz w:val="32"/>
          <w:szCs w:val="32"/>
        </w:rPr>
        <w:t>4.</w:t>
      </w:r>
      <w:r>
        <w:rPr>
          <w:rFonts w:ascii="楷体" w:eastAsia="楷体" w:hAnsi="楷体" w:hint="eastAsia"/>
          <w:sz w:val="32"/>
          <w:szCs w:val="32"/>
        </w:rPr>
        <w:t>海葬</w:t>
      </w:r>
      <w:r w:rsidRPr="007A7DB4">
        <w:rPr>
          <w:rFonts w:ascii="楷体" w:eastAsia="楷体" w:hAnsi="楷体" w:hint="eastAsia"/>
          <w:sz w:val="32"/>
          <w:szCs w:val="32"/>
        </w:rPr>
        <w:t>象征图形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A7DB4">
        <w:rPr>
          <w:rFonts w:ascii="仿宋" w:eastAsia="仿宋" w:hAnsi="仿宋" w:hint="eastAsia"/>
          <w:sz w:val="32"/>
          <w:szCs w:val="32"/>
        </w:rPr>
        <w:t>象征图形彩色稿（单元图形）、象征图形延展效果稿、象征图形使用规范、象征图形组合规范。</w:t>
      </w:r>
    </w:p>
    <w:p w:rsidR="0012195C" w:rsidRPr="007A7DB4" w:rsidRDefault="0012195C" w:rsidP="0012195C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7A7DB4">
        <w:rPr>
          <w:rFonts w:ascii="楷体" w:eastAsia="楷体" w:hAnsi="楷体" w:hint="eastAsia"/>
          <w:sz w:val="32"/>
          <w:szCs w:val="32"/>
        </w:rPr>
        <w:t>5.</w:t>
      </w:r>
      <w:r>
        <w:rPr>
          <w:rFonts w:ascii="楷体" w:eastAsia="楷体" w:hAnsi="楷体" w:hint="eastAsia"/>
          <w:sz w:val="32"/>
          <w:szCs w:val="32"/>
        </w:rPr>
        <w:t>海葬</w:t>
      </w:r>
      <w:r w:rsidRPr="007A7DB4">
        <w:rPr>
          <w:rFonts w:ascii="楷体" w:eastAsia="楷体" w:hAnsi="楷体" w:hint="eastAsia"/>
          <w:sz w:val="32"/>
          <w:szCs w:val="32"/>
        </w:rPr>
        <w:t>专用印刷字体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海葬</w:t>
      </w:r>
      <w:r w:rsidRPr="007A7DB4">
        <w:rPr>
          <w:rFonts w:ascii="仿宋" w:eastAsia="仿宋" w:hAnsi="仿宋" w:hint="eastAsia"/>
          <w:sz w:val="32"/>
          <w:szCs w:val="32"/>
        </w:rPr>
        <w:t>专用印刷中文字体、品牌专用印刷英文字体。</w:t>
      </w:r>
    </w:p>
    <w:p w:rsidR="0012195C" w:rsidRPr="007A7DB4" w:rsidRDefault="0012195C" w:rsidP="0012195C">
      <w:pPr>
        <w:ind w:firstLineChars="200" w:firstLine="640"/>
        <w:jc w:val="left"/>
        <w:rPr>
          <w:rFonts w:ascii="楷体" w:eastAsia="楷体" w:hAnsi="楷体" w:hint="eastAsia"/>
          <w:sz w:val="32"/>
          <w:szCs w:val="32"/>
        </w:rPr>
      </w:pPr>
      <w:r w:rsidRPr="007A7DB4">
        <w:rPr>
          <w:rFonts w:ascii="楷体" w:eastAsia="楷体" w:hAnsi="楷体" w:hint="eastAsia"/>
          <w:sz w:val="32"/>
          <w:szCs w:val="32"/>
        </w:rPr>
        <w:t>6.基本要素组合规范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A7DB4">
        <w:rPr>
          <w:rFonts w:ascii="仿宋" w:eastAsia="仿宋" w:hAnsi="仿宋" w:hint="eastAsia"/>
          <w:sz w:val="32"/>
          <w:szCs w:val="32"/>
        </w:rPr>
        <w:lastRenderedPageBreak/>
        <w:t>标志与标准字组合多种模式、标志与象征图形组合多种</w:t>
      </w:r>
      <w:r>
        <w:rPr>
          <w:rFonts w:ascii="仿宋" w:eastAsia="仿宋" w:hAnsi="仿宋" w:hint="eastAsia"/>
          <w:sz w:val="32"/>
          <w:szCs w:val="32"/>
        </w:rPr>
        <w:t>模式、基本要素禁止组合多种模式。</w:t>
      </w:r>
    </w:p>
    <w:p w:rsidR="0012195C" w:rsidRDefault="0012195C" w:rsidP="0012195C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二、应用设计项目</w:t>
      </w:r>
    </w:p>
    <w:p w:rsidR="0012195C" w:rsidRPr="007A7DB4" w:rsidRDefault="0012195C" w:rsidP="0012195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7A7DB4">
        <w:rPr>
          <w:rFonts w:ascii="仿宋" w:eastAsia="仿宋" w:hAnsi="仿宋" w:hint="eastAsia"/>
          <w:sz w:val="32"/>
          <w:szCs w:val="32"/>
        </w:rPr>
        <w:t>骨灰袋（手提环保购物袋，有编号或姓名）、参与家属纪念品、车辆标牌、船只标牌、工作人员马甲、海葬竖旗、工作服（冬、夏款）、T恤（文化衫）、工作帽。</w:t>
      </w:r>
    </w:p>
    <w:p w:rsidR="0012195C" w:rsidRPr="007A7DB4" w:rsidRDefault="0012195C" w:rsidP="0012195C">
      <w:pPr>
        <w:jc w:val="left"/>
        <w:rPr>
          <w:rFonts w:ascii="黑体" w:eastAsia="黑体" w:hAnsi="黑体" w:hint="eastAsia"/>
          <w:sz w:val="32"/>
          <w:szCs w:val="32"/>
        </w:rPr>
      </w:pPr>
    </w:p>
    <w:p w:rsidR="0012195C" w:rsidRDefault="0012195C" w:rsidP="0012195C">
      <w:pPr>
        <w:rPr>
          <w:rFonts w:ascii="黑体" w:eastAsia="黑体" w:hAnsi="黑体" w:hint="eastAsia"/>
          <w:sz w:val="32"/>
          <w:szCs w:val="32"/>
        </w:rPr>
      </w:pPr>
    </w:p>
    <w:p w:rsidR="0012195C" w:rsidRDefault="0012195C" w:rsidP="0012195C">
      <w:pPr>
        <w:rPr>
          <w:rFonts w:ascii="黑体" w:eastAsia="黑体" w:hAnsi="黑体" w:hint="eastAsia"/>
          <w:sz w:val="32"/>
          <w:szCs w:val="32"/>
        </w:rPr>
      </w:pPr>
    </w:p>
    <w:p w:rsidR="00866E13" w:rsidRPr="0012195C" w:rsidRDefault="00866E13"/>
    <w:sectPr w:rsidR="00866E13" w:rsidRPr="0012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5C"/>
    <w:rsid w:val="0012195C"/>
    <w:rsid w:val="0086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P R C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2019-10-08T06:44:00Z</dcterms:created>
  <dcterms:modified xsi:type="dcterms:W3CDTF">2019-10-08T06:44:00Z</dcterms:modified>
</cp:coreProperties>
</file>